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5F56" w14:textId="502BAA49" w:rsidR="00FA7C4D" w:rsidRPr="002159BF" w:rsidRDefault="00304D9B" w:rsidP="00FA7C4D">
      <w:pPr>
        <w:spacing w:after="0" w:line="240" w:lineRule="auto"/>
        <w:rPr>
          <w:rFonts w:cstheme="minorHAnsi"/>
          <w:sz w:val="36"/>
          <w:szCs w:val="36"/>
        </w:rPr>
      </w:pPr>
      <w:r w:rsidRPr="002159BF">
        <w:rPr>
          <w:rFonts w:cstheme="minorHAnsi"/>
          <w:noProof/>
        </w:rPr>
        <w:drawing>
          <wp:anchor distT="0" distB="0" distL="114300" distR="114300" simplePos="0" relativeHeight="251664384" behindDoc="0" locked="0" layoutInCell="1" allowOverlap="1" wp14:anchorId="23BC010D" wp14:editId="3679717E">
            <wp:simplePos x="0" y="0"/>
            <wp:positionH relativeFrom="column">
              <wp:posOffset>5756413</wp:posOffset>
            </wp:positionH>
            <wp:positionV relativeFrom="paragraph">
              <wp:posOffset>-404468</wp:posOffset>
            </wp:positionV>
            <wp:extent cx="1057275" cy="739784"/>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739784"/>
                    </a:xfrm>
                    <a:prstGeom prst="rect">
                      <a:avLst/>
                    </a:prstGeom>
                    <a:noFill/>
                    <a:ln>
                      <a:noFill/>
                    </a:ln>
                  </pic:spPr>
                </pic:pic>
              </a:graphicData>
            </a:graphic>
            <wp14:sizeRelH relativeFrom="page">
              <wp14:pctWidth>0</wp14:pctWidth>
            </wp14:sizeRelH>
            <wp14:sizeRelV relativeFrom="page">
              <wp14:pctHeight>0</wp14:pctHeight>
            </wp14:sizeRelV>
          </wp:anchor>
        </w:drawing>
      </w:r>
      <w:r w:rsidR="003E29DE" w:rsidRPr="002159BF">
        <w:rPr>
          <w:rFonts w:cstheme="minorHAnsi"/>
          <w:b/>
          <w:bCs/>
          <w:noProof/>
          <w:color w:val="4472C4" w:themeColor="accent1"/>
        </w:rPr>
        <mc:AlternateContent>
          <mc:Choice Requires="wps">
            <w:drawing>
              <wp:anchor distT="0" distB="0" distL="114300" distR="114300" simplePos="0" relativeHeight="251659264" behindDoc="0" locked="0" layoutInCell="1" allowOverlap="1" wp14:anchorId="7DBBC36E" wp14:editId="3D50E96A">
                <wp:simplePos x="0" y="0"/>
                <wp:positionH relativeFrom="margin">
                  <wp:posOffset>9525</wp:posOffset>
                </wp:positionH>
                <wp:positionV relativeFrom="paragraph">
                  <wp:posOffset>283845</wp:posOffset>
                </wp:positionV>
                <wp:extent cx="5472430" cy="26670"/>
                <wp:effectExtent l="19050" t="19050" r="33020" b="30480"/>
                <wp:wrapNone/>
                <wp:docPr id="1" name="Straight Connector 1"/>
                <wp:cNvGraphicFramePr/>
                <a:graphic xmlns:a="http://schemas.openxmlformats.org/drawingml/2006/main">
                  <a:graphicData uri="http://schemas.microsoft.com/office/word/2010/wordprocessingShape">
                    <wps:wsp>
                      <wps:cNvCnPr/>
                      <wps:spPr>
                        <a:xfrm>
                          <a:off x="0" y="0"/>
                          <a:ext cx="5472430" cy="2667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001D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2.35pt" to="431.6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" strokecolor="black [3213]" strokeweight="3pt">
                <v:stroke joinstyle="miter"/>
                <w10:wrap anchorx="margin"/>
              </v:line>
            </w:pict>
          </mc:Fallback>
        </mc:AlternateContent>
      </w:r>
      <w:r w:rsidR="00FA7C4D" w:rsidRPr="002159BF">
        <w:rPr>
          <w:rFonts w:cstheme="minorHAnsi"/>
          <w:b/>
          <w:bCs/>
          <w:color w:val="4472C4" w:themeColor="accent1"/>
          <w:sz w:val="36"/>
          <w:szCs w:val="36"/>
        </w:rPr>
        <w:t>MONTEREY</w:t>
      </w:r>
      <w:r w:rsidR="00FA7C4D" w:rsidRPr="002159BF">
        <w:rPr>
          <w:rFonts w:cstheme="minorHAnsi"/>
          <w:color w:val="4472C4" w:themeColor="accent1"/>
          <w:sz w:val="36"/>
          <w:szCs w:val="36"/>
        </w:rPr>
        <w:t xml:space="preserve"> </w:t>
      </w:r>
      <w:r w:rsidR="00FA7C4D" w:rsidRPr="002159BF">
        <w:rPr>
          <w:rFonts w:cstheme="minorHAnsi"/>
          <w:b/>
          <w:bCs/>
          <w:color w:val="4472C4" w:themeColor="accent1"/>
          <w:sz w:val="36"/>
          <w:szCs w:val="36"/>
        </w:rPr>
        <w:t>COUNTY</w:t>
      </w:r>
    </w:p>
    <w:p w14:paraId="49953F55" w14:textId="09CD6171" w:rsidR="00FA7C4D" w:rsidRPr="002159BF" w:rsidRDefault="00F111B6" w:rsidP="00FA7C4D">
      <w:pPr>
        <w:spacing w:after="0" w:line="240" w:lineRule="auto"/>
        <w:rPr>
          <w:rFonts w:cstheme="minorHAnsi"/>
          <w:sz w:val="36"/>
          <w:szCs w:val="36"/>
        </w:rPr>
      </w:pPr>
      <w:r w:rsidRPr="00D84E18">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9ED5C8A" wp14:editId="17BC6FB8">
                <wp:simplePos x="0" y="0"/>
                <wp:positionH relativeFrom="margin">
                  <wp:posOffset>3848100</wp:posOffset>
                </wp:positionH>
                <wp:positionV relativeFrom="paragraph">
                  <wp:posOffset>140970</wp:posOffset>
                </wp:positionV>
                <wp:extent cx="2963545" cy="3952875"/>
                <wp:effectExtent l="0" t="0" r="2730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3952875"/>
                        </a:xfrm>
                        <a:prstGeom prst="rect">
                          <a:avLst/>
                        </a:prstGeom>
                        <a:solidFill>
                          <a:srgbClr val="FFFFFF"/>
                        </a:solidFill>
                        <a:ln w="9525">
                          <a:solidFill>
                            <a:srgbClr val="000000"/>
                          </a:solidFill>
                          <a:miter lim="800000"/>
                          <a:headEnd/>
                          <a:tailEnd/>
                        </a:ln>
                      </wps:spPr>
                      <wps:txbx>
                        <w:txbxContent>
                          <w:p w14:paraId="2512898A" w14:textId="77777777" w:rsidR="004D49D0" w:rsidRDefault="004D49D0" w:rsidP="004D49D0">
                            <w:pPr>
                              <w:spacing w:after="0" w:line="240" w:lineRule="auto"/>
                              <w:rPr>
                                <w:b/>
                                <w:bCs/>
                                <w:u w:val="single"/>
                              </w:rPr>
                            </w:pPr>
                            <w:bookmarkStart w:id="0" w:name="_Hlk130974129"/>
                            <w:r>
                              <w:rPr>
                                <w:b/>
                                <w:bCs/>
                                <w:u w:val="single"/>
                              </w:rPr>
                              <w:t>Other Meeting Locations</w:t>
                            </w:r>
                            <w:r w:rsidRPr="008D114B">
                              <w:rPr>
                                <w:b/>
                                <w:bCs/>
                              </w:rPr>
                              <w:t>:</w:t>
                            </w:r>
                          </w:p>
                          <w:bookmarkEnd w:id="0"/>
                          <w:p w14:paraId="2DF181EF" w14:textId="77777777" w:rsidR="004D49D0" w:rsidRPr="00662EE4" w:rsidRDefault="004D49D0" w:rsidP="00F111B6">
                            <w:pPr>
                              <w:spacing w:after="0" w:line="240" w:lineRule="auto"/>
                              <w:rPr>
                                <w:b/>
                                <w:bCs/>
                                <w:sz w:val="12"/>
                                <w:szCs w:val="12"/>
                              </w:rPr>
                            </w:pPr>
                          </w:p>
                          <w:p w14:paraId="51CA6553" w14:textId="66FDB40F" w:rsidR="00F111B6" w:rsidRPr="00F111B6" w:rsidRDefault="00F111B6" w:rsidP="00F111B6">
                            <w:pPr>
                              <w:spacing w:after="0" w:line="240" w:lineRule="auto"/>
                              <w:rPr>
                                <w:color w:val="FF0000"/>
                                <w:sz w:val="24"/>
                                <w:szCs w:val="24"/>
                              </w:rPr>
                            </w:pPr>
                            <w:r w:rsidRPr="004A6F27">
                              <w:rPr>
                                <w:b/>
                                <w:bCs/>
                              </w:rPr>
                              <w:t>Aimee Cuda</w:t>
                            </w:r>
                          </w:p>
                          <w:p w14:paraId="0B3178A3" w14:textId="77777777" w:rsidR="004D49D0" w:rsidRDefault="004D49D0" w:rsidP="004D49D0">
                            <w:pPr>
                              <w:spacing w:after="0" w:line="240" w:lineRule="auto"/>
                            </w:pPr>
                            <w:r>
                              <w:t>203 B Calle del Oaks, Canyon Del Rey, CA 93940</w:t>
                            </w:r>
                          </w:p>
                          <w:p w14:paraId="012EE1DE" w14:textId="77777777" w:rsidR="004D49D0" w:rsidRPr="00662EE4" w:rsidRDefault="004D49D0" w:rsidP="004D49D0">
                            <w:pPr>
                              <w:spacing w:after="0" w:line="240" w:lineRule="auto"/>
                              <w:rPr>
                                <w:sz w:val="10"/>
                                <w:szCs w:val="10"/>
                              </w:rPr>
                            </w:pPr>
                          </w:p>
                          <w:p w14:paraId="1C52F4AF" w14:textId="77777777" w:rsidR="00F111B6" w:rsidRPr="00583D76" w:rsidRDefault="00F111B6" w:rsidP="00F111B6">
                            <w:pPr>
                              <w:spacing w:after="0" w:line="240" w:lineRule="auto"/>
                              <w:rPr>
                                <w:rFonts w:cstheme="minorHAnsi"/>
                                <w:b/>
                                <w:bCs/>
                              </w:rPr>
                            </w:pPr>
                            <w:r w:rsidRPr="00583D76">
                              <w:rPr>
                                <w:rFonts w:cstheme="minorHAnsi"/>
                                <w:b/>
                                <w:bCs/>
                              </w:rPr>
                              <w:t>Kathybelle Barlow</w:t>
                            </w:r>
                          </w:p>
                          <w:p w14:paraId="3581A4FB" w14:textId="77777777" w:rsidR="00F111B6" w:rsidRDefault="00F111B6" w:rsidP="00F111B6">
                            <w:pPr>
                              <w:rPr>
                                <w:rFonts w:eastAsia="Times New Roman"/>
                              </w:rPr>
                            </w:pPr>
                            <w:r>
                              <w:rPr>
                                <w:rFonts w:eastAsia="Times New Roman"/>
                              </w:rPr>
                              <w:t>5200 Coe Ave, Apt 1046, Seaside, CA 93955</w:t>
                            </w:r>
                          </w:p>
                          <w:p w14:paraId="49A30EFE" w14:textId="77777777" w:rsidR="00F111B6" w:rsidRPr="007E46DC" w:rsidRDefault="00F111B6" w:rsidP="00F111B6">
                            <w:pPr>
                              <w:spacing w:after="0" w:line="240" w:lineRule="auto"/>
                              <w:rPr>
                                <w:rFonts w:cstheme="minorHAnsi"/>
                                <w:b/>
                                <w:bCs/>
                                <w:lang w:val="es-US"/>
                              </w:rPr>
                            </w:pPr>
                            <w:r w:rsidRPr="007E46DC">
                              <w:rPr>
                                <w:rFonts w:cstheme="minorHAnsi"/>
                                <w:b/>
                                <w:bCs/>
                                <w:lang w:val="es-US"/>
                              </w:rPr>
                              <w:t>Kontrena McPheter</w:t>
                            </w:r>
                          </w:p>
                          <w:p w14:paraId="7F978648" w14:textId="0F831000" w:rsidR="00F111B6" w:rsidRPr="00F111B6" w:rsidRDefault="00F111B6" w:rsidP="00F111B6">
                            <w:pPr>
                              <w:rPr>
                                <w:lang w:val="es-US"/>
                              </w:rPr>
                            </w:pPr>
                            <w:r w:rsidRPr="007E46DC">
                              <w:rPr>
                                <w:rFonts w:ascii="Calibri" w:eastAsia="Times New Roman" w:hAnsi="Calibri" w:cs="Calibri"/>
                                <w:color w:val="000000"/>
                                <w:lang w:val="es-US"/>
                              </w:rPr>
                              <w:t xml:space="preserve">339 </w:t>
                            </w:r>
                            <w:proofErr w:type="spellStart"/>
                            <w:r w:rsidRPr="007E46DC">
                              <w:rPr>
                                <w:rFonts w:ascii="Calibri" w:eastAsia="Times New Roman" w:hAnsi="Calibri" w:cs="Calibri"/>
                                <w:color w:val="000000"/>
                                <w:lang w:val="es-US"/>
                              </w:rPr>
                              <w:t>Pajaro</w:t>
                            </w:r>
                            <w:proofErr w:type="spellEnd"/>
                            <w:r w:rsidRPr="007E46DC">
                              <w:rPr>
                                <w:rFonts w:ascii="Calibri" w:eastAsia="Times New Roman" w:hAnsi="Calibri" w:cs="Calibri"/>
                                <w:color w:val="000000"/>
                                <w:lang w:val="es-US"/>
                              </w:rPr>
                              <w:t xml:space="preserve"> Street, Salinas CA 93901</w:t>
                            </w:r>
                          </w:p>
                          <w:p w14:paraId="345F2C30" w14:textId="77777777" w:rsidR="00F111B6" w:rsidRPr="00983016" w:rsidRDefault="00F111B6" w:rsidP="00F111B6">
                            <w:pPr>
                              <w:spacing w:after="0" w:line="240" w:lineRule="auto"/>
                              <w:rPr>
                                <w:rFonts w:cstheme="minorHAnsi"/>
                                <w:b/>
                                <w:bCs/>
                              </w:rPr>
                            </w:pPr>
                            <w:r w:rsidRPr="00983016">
                              <w:rPr>
                                <w:rFonts w:cstheme="minorHAnsi"/>
                                <w:b/>
                                <w:bCs/>
                              </w:rPr>
                              <w:t xml:space="preserve">Jessica McKillip </w:t>
                            </w:r>
                          </w:p>
                          <w:p w14:paraId="422EF5BE" w14:textId="77777777" w:rsidR="00F111B6" w:rsidRDefault="00F111B6" w:rsidP="00F111B6">
                            <w:pPr>
                              <w:spacing w:after="0" w:line="240" w:lineRule="auto"/>
                              <w:rPr>
                                <w:rFonts w:cstheme="minorHAnsi"/>
                              </w:rPr>
                            </w:pPr>
                            <w:r w:rsidRPr="00983016">
                              <w:rPr>
                                <w:rFonts w:cstheme="minorHAnsi"/>
                              </w:rPr>
                              <w:t>236 Monterey Street</w:t>
                            </w:r>
                            <w:r>
                              <w:rPr>
                                <w:rFonts w:cstheme="minorHAnsi"/>
                              </w:rPr>
                              <w:t xml:space="preserve">, </w:t>
                            </w:r>
                            <w:r w:rsidRPr="00983016">
                              <w:rPr>
                                <w:rFonts w:cstheme="minorHAnsi"/>
                              </w:rPr>
                              <w:t>Salinas, CA 93901</w:t>
                            </w:r>
                          </w:p>
                          <w:p w14:paraId="38321EB4" w14:textId="77777777" w:rsidR="005650AA" w:rsidRPr="005650AA" w:rsidRDefault="005650AA" w:rsidP="005650AA">
                            <w:pPr>
                              <w:spacing w:after="0" w:line="240" w:lineRule="auto"/>
                              <w:rPr>
                                <w:b/>
                                <w:bCs/>
                                <w:sz w:val="6"/>
                                <w:szCs w:val="6"/>
                              </w:rPr>
                            </w:pPr>
                          </w:p>
                          <w:p w14:paraId="08B2C2BE" w14:textId="6155EB56" w:rsidR="005650AA" w:rsidRPr="00B57B8F" w:rsidRDefault="005650AA" w:rsidP="005650AA">
                            <w:pPr>
                              <w:spacing w:after="0" w:line="240" w:lineRule="auto"/>
                              <w:rPr>
                                <w:b/>
                                <w:bCs/>
                              </w:rPr>
                            </w:pPr>
                            <w:r w:rsidRPr="00B57B8F">
                              <w:rPr>
                                <w:b/>
                                <w:bCs/>
                              </w:rPr>
                              <w:t>JoAnne Roth</w:t>
                            </w:r>
                          </w:p>
                          <w:p w14:paraId="05810FC9" w14:textId="75D0BEC5" w:rsidR="005650AA" w:rsidRPr="005650AA" w:rsidRDefault="005650AA" w:rsidP="00F111B6">
                            <w:pPr>
                              <w:spacing w:after="0" w:line="240" w:lineRule="auto"/>
                            </w:pPr>
                            <w:r>
                              <w:t>565 Hartnell Street #252, Monterey, CA 93940</w:t>
                            </w:r>
                          </w:p>
                          <w:p w14:paraId="1E965EBB" w14:textId="77777777" w:rsidR="00F111B6" w:rsidRPr="006933C5" w:rsidRDefault="00F111B6" w:rsidP="00F111B6">
                            <w:pPr>
                              <w:spacing w:after="0" w:line="240" w:lineRule="auto"/>
                              <w:rPr>
                                <w:rFonts w:ascii="Calibri" w:eastAsia="Times New Roman" w:hAnsi="Calibri" w:cs="Calibri"/>
                                <w:b/>
                                <w:bCs/>
                                <w:color w:val="000000"/>
                                <w:sz w:val="10"/>
                                <w:szCs w:val="10"/>
                              </w:rPr>
                            </w:pPr>
                          </w:p>
                          <w:p w14:paraId="09BCE435" w14:textId="77777777" w:rsidR="00F111B6" w:rsidRDefault="00F111B6" w:rsidP="00F111B6">
                            <w:pPr>
                              <w:spacing w:after="0" w:line="240" w:lineRule="auto"/>
                              <w:rPr>
                                <w:rFonts w:ascii="Calibri" w:eastAsia="Times New Roman" w:hAnsi="Calibri" w:cs="Calibri"/>
                                <w:b/>
                                <w:bCs/>
                                <w:color w:val="000000"/>
                              </w:rPr>
                            </w:pPr>
                            <w:r>
                              <w:rPr>
                                <w:rFonts w:ascii="Calibri" w:eastAsia="Times New Roman" w:hAnsi="Calibri" w:cs="Calibri"/>
                                <w:b/>
                                <w:bCs/>
                                <w:color w:val="000000"/>
                              </w:rPr>
                              <w:t>Jose Vazquez</w:t>
                            </w:r>
                          </w:p>
                          <w:p w14:paraId="2E8B888A" w14:textId="77777777" w:rsidR="00F111B6" w:rsidRDefault="00F111B6" w:rsidP="00F111B6">
                            <w:pPr>
                              <w:spacing w:after="0" w:line="240" w:lineRule="auto"/>
                              <w:rPr>
                                <w:rFonts w:ascii="Calibri" w:eastAsia="Times New Roman" w:hAnsi="Calibri" w:cs="Calibri"/>
                                <w:color w:val="000000"/>
                              </w:rPr>
                            </w:pPr>
                            <w:r>
                              <w:rPr>
                                <w:rFonts w:ascii="Calibri" w:eastAsia="Times New Roman" w:hAnsi="Calibri" w:cs="Calibri"/>
                                <w:color w:val="000000"/>
                              </w:rPr>
                              <w:t>408 Tehama Way, Greenfield, CA 93927</w:t>
                            </w:r>
                          </w:p>
                          <w:p w14:paraId="09B203FE" w14:textId="77777777" w:rsidR="00860635" w:rsidRDefault="00860635" w:rsidP="00F111B6">
                            <w:pPr>
                              <w:spacing w:after="0" w:line="240" w:lineRule="auto"/>
                              <w:rPr>
                                <w:rFonts w:ascii="Calibri" w:eastAsia="Times New Roman" w:hAnsi="Calibri" w:cs="Calibri"/>
                                <w:color w:val="000000"/>
                              </w:rPr>
                            </w:pPr>
                          </w:p>
                          <w:p w14:paraId="0D12EE08" w14:textId="24187541" w:rsidR="00C92C6E" w:rsidRPr="00860635" w:rsidRDefault="00860635" w:rsidP="00F111B6">
                            <w:pPr>
                              <w:spacing w:after="0" w:line="240" w:lineRule="auto"/>
                              <w:rPr>
                                <w:rFonts w:ascii="Calibri" w:eastAsia="Times New Roman" w:hAnsi="Calibri" w:cs="Calibri"/>
                                <w:b/>
                                <w:bCs/>
                                <w:color w:val="000000"/>
                                <w:lang w:val="es-US"/>
                              </w:rPr>
                            </w:pPr>
                            <w:r w:rsidRPr="00860635">
                              <w:rPr>
                                <w:rFonts w:ascii="Calibri" w:eastAsia="Times New Roman" w:hAnsi="Calibri" w:cs="Calibri"/>
                                <w:b/>
                                <w:bCs/>
                                <w:color w:val="000000"/>
                                <w:lang w:val="es-US"/>
                              </w:rPr>
                              <w:t>Alicia Rodriguez</w:t>
                            </w:r>
                          </w:p>
                          <w:p w14:paraId="6469D54F" w14:textId="52253CE3" w:rsidR="00F111B6" w:rsidRDefault="00860635" w:rsidP="00D55E02">
                            <w:pPr>
                              <w:spacing w:after="0" w:line="240" w:lineRule="auto"/>
                              <w:rPr>
                                <w:rFonts w:eastAsia="Times New Roman"/>
                                <w:lang w:val="es-US"/>
                              </w:rPr>
                            </w:pPr>
                            <w:r w:rsidRPr="00860635">
                              <w:rPr>
                                <w:rFonts w:eastAsia="Times New Roman"/>
                                <w:lang w:val="es-US"/>
                              </w:rPr>
                              <w:t xml:space="preserve">132 </w:t>
                            </w:r>
                            <w:proofErr w:type="spellStart"/>
                            <w:r w:rsidRPr="00860635">
                              <w:rPr>
                                <w:rFonts w:eastAsia="Times New Roman"/>
                                <w:lang w:val="es-US"/>
                              </w:rPr>
                              <w:t>Dunecrest</w:t>
                            </w:r>
                            <w:proofErr w:type="spellEnd"/>
                            <w:r w:rsidRPr="00860635">
                              <w:rPr>
                                <w:rFonts w:eastAsia="Times New Roman"/>
                                <w:lang w:val="es-US"/>
                              </w:rPr>
                              <w:t xml:space="preserve"> Ave, Monterey CA 93940</w:t>
                            </w:r>
                          </w:p>
                          <w:p w14:paraId="7A60CDB1" w14:textId="77777777" w:rsidR="00860635" w:rsidRPr="00860635" w:rsidRDefault="00860635" w:rsidP="00D55E02">
                            <w:pPr>
                              <w:spacing w:after="0" w:line="240" w:lineRule="auto"/>
                              <w:rPr>
                                <w:b/>
                                <w:bCs/>
                                <w:sz w:val="10"/>
                                <w:szCs w:val="10"/>
                                <w:u w:val="single"/>
                                <w:lang w:val="es-US"/>
                              </w:rPr>
                            </w:pPr>
                          </w:p>
                          <w:p w14:paraId="2C44492F" w14:textId="37737C06" w:rsidR="00464626" w:rsidRDefault="00464626" w:rsidP="0011716C">
                            <w:pPr>
                              <w:spacing w:after="0" w:line="240" w:lineRule="auto"/>
                              <w:contextualSpacing/>
                              <w:rPr>
                                <w:b/>
                                <w:bCs/>
                              </w:rPr>
                            </w:pPr>
                            <w:r w:rsidRPr="008D114B">
                              <w:rPr>
                                <w:b/>
                                <w:bCs/>
                                <w:u w:val="single"/>
                              </w:rPr>
                              <w:t>Teleconference/Zoom meeting information</w:t>
                            </w:r>
                            <w:r w:rsidRPr="008D114B">
                              <w:rPr>
                                <w:b/>
                                <w:bCs/>
                              </w:rPr>
                              <w:t>:</w:t>
                            </w:r>
                          </w:p>
                          <w:p w14:paraId="07A948F1" w14:textId="77777777" w:rsidR="0011716C" w:rsidRDefault="004B26FD" w:rsidP="0011716C">
                            <w:pPr>
                              <w:contextualSpacing/>
                            </w:pPr>
                            <w:hyperlink r:id="rId9" w:history="1">
                              <w:r w:rsidR="0011716C" w:rsidRPr="0011716C">
                                <w:rPr>
                                  <w:rStyle w:val="Hyperlink"/>
                                </w:rPr>
                                <w:t>https://montereycty.zoom.us/j/93617712006?pwd=YWVFay9wVEtubEhZRHRUV04zZDFtQT09</w:t>
                              </w:r>
                            </w:hyperlink>
                          </w:p>
                          <w:p w14:paraId="287AEAC8" w14:textId="77777777" w:rsidR="00A9126B" w:rsidRPr="00751682" w:rsidRDefault="00A9126B" w:rsidP="00751682">
                            <w:pPr>
                              <w:spacing w:after="0" w:line="240" w:lineRule="auto"/>
                              <w:rPr>
                                <w:rFonts w:cstheme="minorHAnsi"/>
                              </w:rPr>
                            </w:pPr>
                          </w:p>
                          <w:p w14:paraId="724FD2DD" w14:textId="77777777" w:rsidR="00D62566" w:rsidRDefault="00D62566" w:rsidP="00D62566">
                            <w:pPr>
                              <w:rPr>
                                <w:rFonts w:ascii="Arial" w:hAnsi="Arial" w:cs="Arial"/>
                              </w:rPr>
                            </w:pPr>
                          </w:p>
                          <w:p w14:paraId="2A67ACA0" w14:textId="26A42841" w:rsidR="001C35BD" w:rsidRDefault="001C35BD" w:rsidP="001C35BD">
                            <w:pPr>
                              <w:spacing w:after="0" w:line="240" w:lineRule="auto"/>
                            </w:pPr>
                          </w:p>
                          <w:p w14:paraId="60053DBA" w14:textId="77777777" w:rsidR="001C35BD" w:rsidRDefault="001C35BD" w:rsidP="001C35BD"/>
                          <w:p w14:paraId="02FD8003" w14:textId="77777777" w:rsidR="001C35BD" w:rsidRDefault="001C35BD" w:rsidP="001C35BD"/>
                          <w:p w14:paraId="393E4597" w14:textId="77777777" w:rsidR="001C35BD" w:rsidRPr="00D84E18" w:rsidRDefault="001C35BD" w:rsidP="001C35BD">
                            <w:pPr>
                              <w:spacing w:after="0" w:line="240" w:lineRule="auto"/>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D5C8A" id="_x0000_t202" coordsize="21600,21600" o:spt="202" path="m,l,21600r21600,l21600,xe">
                <v:stroke joinstyle="miter"/>
                <v:path gradientshapeok="t" o:connecttype="rect"/>
              </v:shapetype>
              <v:shape id="Text Box 2" o:spid="_x0000_s1026" type="#_x0000_t202" style="position:absolute;margin-left:303pt;margin-top:11.1pt;width:233.35pt;height:3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">
                <v:textbox>
                  <w:txbxContent>
                    <w:p w14:paraId="2512898A" w14:textId="77777777" w:rsidR="004D49D0" w:rsidRDefault="004D49D0" w:rsidP="004D49D0">
                      <w:pPr>
                        <w:spacing w:after="0" w:line="240" w:lineRule="auto"/>
                        <w:rPr>
                          <w:b/>
                          <w:bCs/>
                          <w:u w:val="single"/>
                        </w:rPr>
                      </w:pPr>
                      <w:bookmarkStart w:id="1" w:name="_Hlk130974129"/>
                      <w:r>
                        <w:rPr>
                          <w:b/>
                          <w:bCs/>
                          <w:u w:val="single"/>
                        </w:rPr>
                        <w:t>Other Meeting Locations</w:t>
                      </w:r>
                      <w:r w:rsidRPr="008D114B">
                        <w:rPr>
                          <w:b/>
                          <w:bCs/>
                        </w:rPr>
                        <w:t>:</w:t>
                      </w:r>
                    </w:p>
                    <w:bookmarkEnd w:id="1"/>
                    <w:p w14:paraId="2DF181EF" w14:textId="77777777" w:rsidR="004D49D0" w:rsidRPr="00662EE4" w:rsidRDefault="004D49D0" w:rsidP="00F111B6">
                      <w:pPr>
                        <w:spacing w:after="0" w:line="240" w:lineRule="auto"/>
                        <w:rPr>
                          <w:b/>
                          <w:bCs/>
                          <w:sz w:val="12"/>
                          <w:szCs w:val="12"/>
                        </w:rPr>
                      </w:pPr>
                    </w:p>
                    <w:p w14:paraId="51CA6553" w14:textId="66FDB40F" w:rsidR="00F111B6" w:rsidRPr="00F111B6" w:rsidRDefault="00F111B6" w:rsidP="00F111B6">
                      <w:pPr>
                        <w:spacing w:after="0" w:line="240" w:lineRule="auto"/>
                        <w:rPr>
                          <w:color w:val="FF0000"/>
                          <w:sz w:val="24"/>
                          <w:szCs w:val="24"/>
                        </w:rPr>
                      </w:pPr>
                      <w:r w:rsidRPr="004A6F27">
                        <w:rPr>
                          <w:b/>
                          <w:bCs/>
                        </w:rPr>
                        <w:t>Aimee Cuda</w:t>
                      </w:r>
                    </w:p>
                    <w:p w14:paraId="0B3178A3" w14:textId="77777777" w:rsidR="004D49D0" w:rsidRDefault="004D49D0" w:rsidP="004D49D0">
                      <w:pPr>
                        <w:spacing w:after="0" w:line="240" w:lineRule="auto"/>
                      </w:pPr>
                      <w:r>
                        <w:t>203 B Calle del Oaks, Canyon Del Rey, CA 93940</w:t>
                      </w:r>
                    </w:p>
                    <w:p w14:paraId="012EE1DE" w14:textId="77777777" w:rsidR="004D49D0" w:rsidRPr="00662EE4" w:rsidRDefault="004D49D0" w:rsidP="004D49D0">
                      <w:pPr>
                        <w:spacing w:after="0" w:line="240" w:lineRule="auto"/>
                        <w:rPr>
                          <w:sz w:val="10"/>
                          <w:szCs w:val="10"/>
                        </w:rPr>
                      </w:pPr>
                    </w:p>
                    <w:p w14:paraId="1C52F4AF" w14:textId="77777777" w:rsidR="00F111B6" w:rsidRPr="00583D76" w:rsidRDefault="00F111B6" w:rsidP="00F111B6">
                      <w:pPr>
                        <w:spacing w:after="0" w:line="240" w:lineRule="auto"/>
                        <w:rPr>
                          <w:rFonts w:cstheme="minorHAnsi"/>
                          <w:b/>
                          <w:bCs/>
                        </w:rPr>
                      </w:pPr>
                      <w:r w:rsidRPr="00583D76">
                        <w:rPr>
                          <w:rFonts w:cstheme="minorHAnsi"/>
                          <w:b/>
                          <w:bCs/>
                        </w:rPr>
                        <w:t>Kathybelle Barlow</w:t>
                      </w:r>
                    </w:p>
                    <w:p w14:paraId="3581A4FB" w14:textId="77777777" w:rsidR="00F111B6" w:rsidRDefault="00F111B6" w:rsidP="00F111B6">
                      <w:pPr>
                        <w:rPr>
                          <w:rFonts w:eastAsia="Times New Roman"/>
                        </w:rPr>
                      </w:pPr>
                      <w:r>
                        <w:rPr>
                          <w:rFonts w:eastAsia="Times New Roman"/>
                        </w:rPr>
                        <w:t>5200 Coe Ave, Apt 1046, Seaside, CA 93955</w:t>
                      </w:r>
                    </w:p>
                    <w:p w14:paraId="49A30EFE" w14:textId="77777777" w:rsidR="00F111B6" w:rsidRPr="007E46DC" w:rsidRDefault="00F111B6" w:rsidP="00F111B6">
                      <w:pPr>
                        <w:spacing w:after="0" w:line="240" w:lineRule="auto"/>
                        <w:rPr>
                          <w:rFonts w:cstheme="minorHAnsi"/>
                          <w:b/>
                          <w:bCs/>
                          <w:lang w:val="es-US"/>
                        </w:rPr>
                      </w:pPr>
                      <w:r w:rsidRPr="007E46DC">
                        <w:rPr>
                          <w:rFonts w:cstheme="minorHAnsi"/>
                          <w:b/>
                          <w:bCs/>
                          <w:lang w:val="es-US"/>
                        </w:rPr>
                        <w:t>Kontrena McPheter</w:t>
                      </w:r>
                    </w:p>
                    <w:p w14:paraId="7F978648" w14:textId="0F831000" w:rsidR="00F111B6" w:rsidRPr="00F111B6" w:rsidRDefault="00F111B6" w:rsidP="00F111B6">
                      <w:pPr>
                        <w:rPr>
                          <w:lang w:val="es-US"/>
                        </w:rPr>
                      </w:pPr>
                      <w:r w:rsidRPr="007E46DC">
                        <w:rPr>
                          <w:rFonts w:ascii="Calibri" w:eastAsia="Times New Roman" w:hAnsi="Calibri" w:cs="Calibri"/>
                          <w:color w:val="000000"/>
                          <w:lang w:val="es-US"/>
                        </w:rPr>
                        <w:t xml:space="preserve">339 </w:t>
                      </w:r>
                      <w:proofErr w:type="spellStart"/>
                      <w:r w:rsidRPr="007E46DC">
                        <w:rPr>
                          <w:rFonts w:ascii="Calibri" w:eastAsia="Times New Roman" w:hAnsi="Calibri" w:cs="Calibri"/>
                          <w:color w:val="000000"/>
                          <w:lang w:val="es-US"/>
                        </w:rPr>
                        <w:t>Pajaro</w:t>
                      </w:r>
                      <w:proofErr w:type="spellEnd"/>
                      <w:r w:rsidRPr="007E46DC">
                        <w:rPr>
                          <w:rFonts w:ascii="Calibri" w:eastAsia="Times New Roman" w:hAnsi="Calibri" w:cs="Calibri"/>
                          <w:color w:val="000000"/>
                          <w:lang w:val="es-US"/>
                        </w:rPr>
                        <w:t xml:space="preserve"> Street, Salinas CA 93901</w:t>
                      </w:r>
                    </w:p>
                    <w:p w14:paraId="345F2C30" w14:textId="77777777" w:rsidR="00F111B6" w:rsidRPr="00983016" w:rsidRDefault="00F111B6" w:rsidP="00F111B6">
                      <w:pPr>
                        <w:spacing w:after="0" w:line="240" w:lineRule="auto"/>
                        <w:rPr>
                          <w:rFonts w:cstheme="minorHAnsi"/>
                          <w:b/>
                          <w:bCs/>
                        </w:rPr>
                      </w:pPr>
                      <w:r w:rsidRPr="00983016">
                        <w:rPr>
                          <w:rFonts w:cstheme="minorHAnsi"/>
                          <w:b/>
                          <w:bCs/>
                        </w:rPr>
                        <w:t xml:space="preserve">Jessica McKillip </w:t>
                      </w:r>
                    </w:p>
                    <w:p w14:paraId="422EF5BE" w14:textId="77777777" w:rsidR="00F111B6" w:rsidRDefault="00F111B6" w:rsidP="00F111B6">
                      <w:pPr>
                        <w:spacing w:after="0" w:line="240" w:lineRule="auto"/>
                        <w:rPr>
                          <w:rFonts w:cstheme="minorHAnsi"/>
                        </w:rPr>
                      </w:pPr>
                      <w:r w:rsidRPr="00983016">
                        <w:rPr>
                          <w:rFonts w:cstheme="minorHAnsi"/>
                        </w:rPr>
                        <w:t>236 Monterey Street</w:t>
                      </w:r>
                      <w:r>
                        <w:rPr>
                          <w:rFonts w:cstheme="minorHAnsi"/>
                        </w:rPr>
                        <w:t xml:space="preserve">, </w:t>
                      </w:r>
                      <w:r w:rsidRPr="00983016">
                        <w:rPr>
                          <w:rFonts w:cstheme="minorHAnsi"/>
                        </w:rPr>
                        <w:t>Salinas, CA 93901</w:t>
                      </w:r>
                    </w:p>
                    <w:p w14:paraId="38321EB4" w14:textId="77777777" w:rsidR="005650AA" w:rsidRPr="005650AA" w:rsidRDefault="005650AA" w:rsidP="005650AA">
                      <w:pPr>
                        <w:spacing w:after="0" w:line="240" w:lineRule="auto"/>
                        <w:rPr>
                          <w:b/>
                          <w:bCs/>
                          <w:sz w:val="6"/>
                          <w:szCs w:val="6"/>
                        </w:rPr>
                      </w:pPr>
                    </w:p>
                    <w:p w14:paraId="08B2C2BE" w14:textId="6155EB56" w:rsidR="005650AA" w:rsidRPr="00B57B8F" w:rsidRDefault="005650AA" w:rsidP="005650AA">
                      <w:pPr>
                        <w:spacing w:after="0" w:line="240" w:lineRule="auto"/>
                        <w:rPr>
                          <w:b/>
                          <w:bCs/>
                        </w:rPr>
                      </w:pPr>
                      <w:r w:rsidRPr="00B57B8F">
                        <w:rPr>
                          <w:b/>
                          <w:bCs/>
                        </w:rPr>
                        <w:t>JoAnne Roth</w:t>
                      </w:r>
                    </w:p>
                    <w:p w14:paraId="05810FC9" w14:textId="75D0BEC5" w:rsidR="005650AA" w:rsidRPr="005650AA" w:rsidRDefault="005650AA" w:rsidP="00F111B6">
                      <w:pPr>
                        <w:spacing w:after="0" w:line="240" w:lineRule="auto"/>
                      </w:pPr>
                      <w:r>
                        <w:t>565 Hartnell Street #252, Monterey, CA 93940</w:t>
                      </w:r>
                    </w:p>
                    <w:p w14:paraId="1E965EBB" w14:textId="77777777" w:rsidR="00F111B6" w:rsidRPr="006933C5" w:rsidRDefault="00F111B6" w:rsidP="00F111B6">
                      <w:pPr>
                        <w:spacing w:after="0" w:line="240" w:lineRule="auto"/>
                        <w:rPr>
                          <w:rFonts w:ascii="Calibri" w:eastAsia="Times New Roman" w:hAnsi="Calibri" w:cs="Calibri"/>
                          <w:b/>
                          <w:bCs/>
                          <w:color w:val="000000"/>
                          <w:sz w:val="10"/>
                          <w:szCs w:val="10"/>
                        </w:rPr>
                      </w:pPr>
                    </w:p>
                    <w:p w14:paraId="09BCE435" w14:textId="77777777" w:rsidR="00F111B6" w:rsidRDefault="00F111B6" w:rsidP="00F111B6">
                      <w:pPr>
                        <w:spacing w:after="0" w:line="240" w:lineRule="auto"/>
                        <w:rPr>
                          <w:rFonts w:ascii="Calibri" w:eastAsia="Times New Roman" w:hAnsi="Calibri" w:cs="Calibri"/>
                          <w:b/>
                          <w:bCs/>
                          <w:color w:val="000000"/>
                        </w:rPr>
                      </w:pPr>
                      <w:r>
                        <w:rPr>
                          <w:rFonts w:ascii="Calibri" w:eastAsia="Times New Roman" w:hAnsi="Calibri" w:cs="Calibri"/>
                          <w:b/>
                          <w:bCs/>
                          <w:color w:val="000000"/>
                        </w:rPr>
                        <w:t>Jose Vazquez</w:t>
                      </w:r>
                    </w:p>
                    <w:p w14:paraId="2E8B888A" w14:textId="77777777" w:rsidR="00F111B6" w:rsidRDefault="00F111B6" w:rsidP="00F111B6">
                      <w:pPr>
                        <w:spacing w:after="0" w:line="240" w:lineRule="auto"/>
                        <w:rPr>
                          <w:rFonts w:ascii="Calibri" w:eastAsia="Times New Roman" w:hAnsi="Calibri" w:cs="Calibri"/>
                          <w:color w:val="000000"/>
                        </w:rPr>
                      </w:pPr>
                      <w:r>
                        <w:rPr>
                          <w:rFonts w:ascii="Calibri" w:eastAsia="Times New Roman" w:hAnsi="Calibri" w:cs="Calibri"/>
                          <w:color w:val="000000"/>
                        </w:rPr>
                        <w:t>408 Tehama Way, Greenfield, CA 93927</w:t>
                      </w:r>
                    </w:p>
                    <w:p w14:paraId="09B203FE" w14:textId="77777777" w:rsidR="00860635" w:rsidRDefault="00860635" w:rsidP="00F111B6">
                      <w:pPr>
                        <w:spacing w:after="0" w:line="240" w:lineRule="auto"/>
                        <w:rPr>
                          <w:rFonts w:ascii="Calibri" w:eastAsia="Times New Roman" w:hAnsi="Calibri" w:cs="Calibri"/>
                          <w:color w:val="000000"/>
                        </w:rPr>
                      </w:pPr>
                    </w:p>
                    <w:p w14:paraId="0D12EE08" w14:textId="24187541" w:rsidR="00C92C6E" w:rsidRPr="00860635" w:rsidRDefault="00860635" w:rsidP="00F111B6">
                      <w:pPr>
                        <w:spacing w:after="0" w:line="240" w:lineRule="auto"/>
                        <w:rPr>
                          <w:rFonts w:ascii="Calibri" w:eastAsia="Times New Roman" w:hAnsi="Calibri" w:cs="Calibri"/>
                          <w:b/>
                          <w:bCs/>
                          <w:color w:val="000000"/>
                          <w:lang w:val="es-US"/>
                        </w:rPr>
                      </w:pPr>
                      <w:r w:rsidRPr="00860635">
                        <w:rPr>
                          <w:rFonts w:ascii="Calibri" w:eastAsia="Times New Roman" w:hAnsi="Calibri" w:cs="Calibri"/>
                          <w:b/>
                          <w:bCs/>
                          <w:color w:val="000000"/>
                          <w:lang w:val="es-US"/>
                        </w:rPr>
                        <w:t>Alicia Rodriguez</w:t>
                      </w:r>
                    </w:p>
                    <w:p w14:paraId="6469D54F" w14:textId="52253CE3" w:rsidR="00F111B6" w:rsidRDefault="00860635" w:rsidP="00D55E02">
                      <w:pPr>
                        <w:spacing w:after="0" w:line="240" w:lineRule="auto"/>
                        <w:rPr>
                          <w:rFonts w:eastAsia="Times New Roman"/>
                          <w:lang w:val="es-US"/>
                        </w:rPr>
                      </w:pPr>
                      <w:r w:rsidRPr="00860635">
                        <w:rPr>
                          <w:rFonts w:eastAsia="Times New Roman"/>
                          <w:lang w:val="es-US"/>
                        </w:rPr>
                        <w:t xml:space="preserve">132 </w:t>
                      </w:r>
                      <w:proofErr w:type="spellStart"/>
                      <w:r w:rsidRPr="00860635">
                        <w:rPr>
                          <w:rFonts w:eastAsia="Times New Roman"/>
                          <w:lang w:val="es-US"/>
                        </w:rPr>
                        <w:t>Dunecrest</w:t>
                      </w:r>
                      <w:proofErr w:type="spellEnd"/>
                      <w:r w:rsidRPr="00860635">
                        <w:rPr>
                          <w:rFonts w:eastAsia="Times New Roman"/>
                          <w:lang w:val="es-US"/>
                        </w:rPr>
                        <w:t xml:space="preserve"> Ave, Monterey CA 93940</w:t>
                      </w:r>
                    </w:p>
                    <w:p w14:paraId="7A60CDB1" w14:textId="77777777" w:rsidR="00860635" w:rsidRPr="00860635" w:rsidRDefault="00860635" w:rsidP="00D55E02">
                      <w:pPr>
                        <w:spacing w:after="0" w:line="240" w:lineRule="auto"/>
                        <w:rPr>
                          <w:b/>
                          <w:bCs/>
                          <w:sz w:val="10"/>
                          <w:szCs w:val="10"/>
                          <w:u w:val="single"/>
                          <w:lang w:val="es-US"/>
                        </w:rPr>
                      </w:pPr>
                    </w:p>
                    <w:p w14:paraId="2C44492F" w14:textId="37737C06" w:rsidR="00464626" w:rsidRDefault="00464626" w:rsidP="0011716C">
                      <w:pPr>
                        <w:spacing w:after="0" w:line="240" w:lineRule="auto"/>
                        <w:contextualSpacing/>
                        <w:rPr>
                          <w:b/>
                          <w:bCs/>
                        </w:rPr>
                      </w:pPr>
                      <w:r w:rsidRPr="008D114B">
                        <w:rPr>
                          <w:b/>
                          <w:bCs/>
                          <w:u w:val="single"/>
                        </w:rPr>
                        <w:t>Teleconference/Zoom meeting information</w:t>
                      </w:r>
                      <w:r w:rsidRPr="008D114B">
                        <w:rPr>
                          <w:b/>
                          <w:bCs/>
                        </w:rPr>
                        <w:t>:</w:t>
                      </w:r>
                    </w:p>
                    <w:p w14:paraId="07A948F1" w14:textId="77777777" w:rsidR="0011716C" w:rsidRDefault="004B26FD" w:rsidP="0011716C">
                      <w:pPr>
                        <w:contextualSpacing/>
                      </w:pPr>
                      <w:hyperlink r:id="rId10" w:history="1">
                        <w:r w:rsidR="0011716C" w:rsidRPr="0011716C">
                          <w:rPr>
                            <w:rStyle w:val="Hyperlink"/>
                          </w:rPr>
                          <w:t>https://montereycty.zoom.us/j/93617712006?pwd=YWVFay9wVEtubEhZRHRUV04zZDFtQT09</w:t>
                        </w:r>
                      </w:hyperlink>
                    </w:p>
                    <w:p w14:paraId="287AEAC8" w14:textId="77777777" w:rsidR="00A9126B" w:rsidRPr="00751682" w:rsidRDefault="00A9126B" w:rsidP="00751682">
                      <w:pPr>
                        <w:spacing w:after="0" w:line="240" w:lineRule="auto"/>
                        <w:rPr>
                          <w:rFonts w:cstheme="minorHAnsi"/>
                        </w:rPr>
                      </w:pPr>
                    </w:p>
                    <w:p w14:paraId="724FD2DD" w14:textId="77777777" w:rsidR="00D62566" w:rsidRDefault="00D62566" w:rsidP="00D62566">
                      <w:pPr>
                        <w:rPr>
                          <w:rFonts w:ascii="Arial" w:hAnsi="Arial" w:cs="Arial"/>
                        </w:rPr>
                      </w:pPr>
                    </w:p>
                    <w:p w14:paraId="2A67ACA0" w14:textId="26A42841" w:rsidR="001C35BD" w:rsidRDefault="001C35BD" w:rsidP="001C35BD">
                      <w:pPr>
                        <w:spacing w:after="0" w:line="240" w:lineRule="auto"/>
                      </w:pPr>
                    </w:p>
                    <w:p w14:paraId="60053DBA" w14:textId="77777777" w:rsidR="001C35BD" w:rsidRDefault="001C35BD" w:rsidP="001C35BD"/>
                    <w:p w14:paraId="02FD8003" w14:textId="77777777" w:rsidR="001C35BD" w:rsidRDefault="001C35BD" w:rsidP="001C35BD"/>
                    <w:p w14:paraId="393E4597" w14:textId="77777777" w:rsidR="001C35BD" w:rsidRPr="00D84E18" w:rsidRDefault="001C35BD" w:rsidP="001C35BD">
                      <w:pPr>
                        <w:spacing w:after="0" w:line="240" w:lineRule="auto"/>
                        <w:rPr>
                          <w:b/>
                          <w:bCs/>
                          <w:u w:val="single"/>
                        </w:rPr>
                      </w:pPr>
                    </w:p>
                  </w:txbxContent>
                </v:textbox>
                <w10:wrap type="square" anchorx="margin"/>
              </v:shape>
            </w:pict>
          </mc:Fallback>
        </mc:AlternateContent>
      </w:r>
      <w:r w:rsidR="00FA7C4D" w:rsidRPr="002159BF">
        <w:rPr>
          <w:rFonts w:cstheme="minorHAnsi"/>
          <w:b/>
          <w:bCs/>
          <w:color w:val="538135" w:themeColor="accent6" w:themeShade="BF"/>
          <w:sz w:val="36"/>
          <w:szCs w:val="36"/>
        </w:rPr>
        <w:t>AREA</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AGENCY</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ON</w:t>
      </w:r>
      <w:r w:rsidR="00FA7C4D" w:rsidRPr="002159BF">
        <w:rPr>
          <w:rFonts w:cstheme="minorHAnsi"/>
          <w:color w:val="538135" w:themeColor="accent6" w:themeShade="BF"/>
          <w:sz w:val="36"/>
          <w:szCs w:val="36"/>
        </w:rPr>
        <w:t xml:space="preserve"> </w:t>
      </w:r>
      <w:r w:rsidR="00FA7C4D" w:rsidRPr="002159BF">
        <w:rPr>
          <w:rFonts w:cstheme="minorHAnsi"/>
          <w:b/>
          <w:bCs/>
          <w:color w:val="538135" w:themeColor="accent6" w:themeShade="BF"/>
          <w:sz w:val="36"/>
          <w:szCs w:val="36"/>
        </w:rPr>
        <w:t>AGING</w:t>
      </w:r>
    </w:p>
    <w:p w14:paraId="7DAB7897" w14:textId="20D50C1F" w:rsidR="00FA7C4D" w:rsidRPr="002159BF" w:rsidRDefault="00464626" w:rsidP="00FA7C4D">
      <w:pPr>
        <w:spacing w:after="0" w:line="240" w:lineRule="auto"/>
        <w:rPr>
          <w:rFonts w:cstheme="minorHAnsi"/>
          <w:sz w:val="28"/>
          <w:szCs w:val="28"/>
        </w:rPr>
      </w:pPr>
      <w:r w:rsidRPr="00D84E18">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266F6838" wp14:editId="2E1F15E8">
                <wp:simplePos x="0" y="0"/>
                <wp:positionH relativeFrom="margin">
                  <wp:posOffset>-161925</wp:posOffset>
                </wp:positionH>
                <wp:positionV relativeFrom="paragraph">
                  <wp:posOffset>367030</wp:posOffset>
                </wp:positionV>
                <wp:extent cx="3924300" cy="23050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305050"/>
                        </a:xfrm>
                        <a:prstGeom prst="rect">
                          <a:avLst/>
                        </a:prstGeom>
                        <a:solidFill>
                          <a:srgbClr val="FFFFFF"/>
                        </a:solidFill>
                        <a:ln w="9525">
                          <a:noFill/>
                          <a:miter lim="800000"/>
                          <a:headEnd/>
                          <a:tailEnd/>
                        </a:ln>
                      </wps:spPr>
                      <wps:txbx>
                        <w:txbxContent>
                          <w:p w14:paraId="3E5B8C05" w14:textId="17A37BC1" w:rsidR="000A418B" w:rsidRDefault="00294813" w:rsidP="004063CD">
                            <w:pPr>
                              <w:spacing w:after="0" w:line="240" w:lineRule="auto"/>
                              <w:ind w:right="-150"/>
                              <w:jc w:val="center"/>
                              <w:rPr>
                                <w:b/>
                                <w:bCs/>
                                <w:sz w:val="40"/>
                                <w:szCs w:val="40"/>
                              </w:rPr>
                            </w:pPr>
                            <w:r>
                              <w:rPr>
                                <w:b/>
                                <w:bCs/>
                                <w:sz w:val="40"/>
                                <w:szCs w:val="40"/>
                              </w:rPr>
                              <w:t>AG</w:t>
                            </w:r>
                            <w:r w:rsidR="0097492E">
                              <w:rPr>
                                <w:b/>
                                <w:bCs/>
                                <w:sz w:val="40"/>
                                <w:szCs w:val="40"/>
                              </w:rPr>
                              <w:t>ENDA</w:t>
                            </w:r>
                          </w:p>
                          <w:p w14:paraId="77DA6651" w14:textId="77777777" w:rsidR="004063CD" w:rsidRDefault="004063CD" w:rsidP="004063CD">
                            <w:pPr>
                              <w:spacing w:after="0" w:line="240" w:lineRule="auto"/>
                              <w:ind w:right="-150"/>
                              <w:jc w:val="center"/>
                              <w:rPr>
                                <w:b/>
                                <w:bCs/>
                                <w:sz w:val="36"/>
                                <w:szCs w:val="36"/>
                              </w:rPr>
                            </w:pPr>
                            <w:r>
                              <w:rPr>
                                <w:b/>
                                <w:bCs/>
                                <w:sz w:val="36"/>
                                <w:szCs w:val="36"/>
                              </w:rPr>
                              <w:t>Monterey County Area Agency on Aging</w:t>
                            </w:r>
                          </w:p>
                          <w:p w14:paraId="3E41DB58" w14:textId="7E7A980A" w:rsidR="000A418B" w:rsidRPr="00576415" w:rsidRDefault="004063CD" w:rsidP="00576415">
                            <w:pPr>
                              <w:spacing w:after="0" w:line="240" w:lineRule="auto"/>
                              <w:ind w:right="-150"/>
                              <w:jc w:val="center"/>
                              <w:rPr>
                                <w:b/>
                                <w:bCs/>
                                <w:sz w:val="36"/>
                                <w:szCs w:val="36"/>
                              </w:rPr>
                            </w:pPr>
                            <w:r>
                              <w:rPr>
                                <w:b/>
                                <w:bCs/>
                                <w:sz w:val="36"/>
                                <w:szCs w:val="36"/>
                              </w:rPr>
                              <w:t>Advisory Council Meeting</w:t>
                            </w:r>
                          </w:p>
                          <w:p w14:paraId="524225D1" w14:textId="6397458B" w:rsidR="00FA7C4D" w:rsidRPr="000A418B" w:rsidRDefault="00C72634" w:rsidP="004063CD">
                            <w:pPr>
                              <w:spacing w:after="0" w:line="240" w:lineRule="auto"/>
                              <w:ind w:right="-150"/>
                              <w:jc w:val="center"/>
                              <w:rPr>
                                <w:sz w:val="36"/>
                                <w:szCs w:val="36"/>
                              </w:rPr>
                            </w:pPr>
                            <w:r>
                              <w:rPr>
                                <w:sz w:val="36"/>
                                <w:szCs w:val="36"/>
                              </w:rPr>
                              <w:t>Thursday</w:t>
                            </w:r>
                            <w:r w:rsidR="00FA7C4D" w:rsidRPr="000A418B">
                              <w:rPr>
                                <w:sz w:val="36"/>
                                <w:szCs w:val="36"/>
                              </w:rPr>
                              <w:t xml:space="preserve"> </w:t>
                            </w:r>
                            <w:r w:rsidR="00E575A9">
                              <w:rPr>
                                <w:sz w:val="36"/>
                                <w:szCs w:val="36"/>
                              </w:rPr>
                              <w:t>June 20</w:t>
                            </w:r>
                            <w:r w:rsidR="00FB51E6" w:rsidRPr="00FB51E6">
                              <w:rPr>
                                <w:sz w:val="36"/>
                                <w:szCs w:val="36"/>
                              </w:rPr>
                              <w:t>, 202</w:t>
                            </w:r>
                            <w:r w:rsidR="00D71DF8">
                              <w:rPr>
                                <w:sz w:val="36"/>
                                <w:szCs w:val="36"/>
                              </w:rPr>
                              <w:t>4</w:t>
                            </w:r>
                          </w:p>
                          <w:p w14:paraId="7662A260" w14:textId="199974EE" w:rsidR="00FA7C4D" w:rsidRDefault="008D2266" w:rsidP="004063CD">
                            <w:pPr>
                              <w:spacing w:after="0" w:line="240" w:lineRule="auto"/>
                              <w:ind w:right="-150"/>
                              <w:jc w:val="center"/>
                              <w:rPr>
                                <w:sz w:val="36"/>
                                <w:szCs w:val="36"/>
                              </w:rPr>
                            </w:pPr>
                            <w:r>
                              <w:rPr>
                                <w:sz w:val="36"/>
                                <w:szCs w:val="36"/>
                              </w:rPr>
                              <w:t>1</w:t>
                            </w:r>
                            <w:r w:rsidR="00367257" w:rsidRPr="000A418B">
                              <w:rPr>
                                <w:sz w:val="36"/>
                                <w:szCs w:val="36"/>
                              </w:rPr>
                              <w:t>:30pm</w:t>
                            </w:r>
                            <w:r w:rsidR="00FA7C4D" w:rsidRPr="000A418B">
                              <w:rPr>
                                <w:sz w:val="36"/>
                                <w:szCs w:val="36"/>
                              </w:rPr>
                              <w:t>-</w:t>
                            </w:r>
                            <w:r w:rsidR="00DC31DC">
                              <w:rPr>
                                <w:sz w:val="36"/>
                                <w:szCs w:val="36"/>
                              </w:rPr>
                              <w:t>3</w:t>
                            </w:r>
                            <w:r w:rsidR="00FA7C4D" w:rsidRPr="000A418B">
                              <w:rPr>
                                <w:sz w:val="36"/>
                                <w:szCs w:val="36"/>
                              </w:rPr>
                              <w:t>:30pm</w:t>
                            </w:r>
                          </w:p>
                          <w:p w14:paraId="6EF6B9D0" w14:textId="2DBA7025" w:rsidR="00464626" w:rsidRDefault="00464626" w:rsidP="00464626">
                            <w:pPr>
                              <w:spacing w:after="0" w:line="240" w:lineRule="auto"/>
                              <w:jc w:val="center"/>
                              <w:rPr>
                                <w:i/>
                                <w:iCs/>
                                <w:color w:val="FF0000"/>
                                <w:sz w:val="28"/>
                                <w:szCs w:val="28"/>
                              </w:rPr>
                            </w:pPr>
                            <w:r>
                              <w:rPr>
                                <w:i/>
                                <w:iCs/>
                                <w:color w:val="FF0000"/>
                                <w:sz w:val="28"/>
                                <w:szCs w:val="28"/>
                              </w:rPr>
                              <w:t xml:space="preserve">730 La Guardia, Second Floor, </w:t>
                            </w:r>
                          </w:p>
                          <w:p w14:paraId="0A435561" w14:textId="77777777" w:rsidR="00464626" w:rsidRDefault="00464626" w:rsidP="00464626">
                            <w:pPr>
                              <w:spacing w:after="0" w:line="240" w:lineRule="auto"/>
                              <w:jc w:val="center"/>
                              <w:rPr>
                                <w:i/>
                                <w:iCs/>
                                <w:color w:val="FF0000"/>
                                <w:sz w:val="28"/>
                                <w:szCs w:val="28"/>
                              </w:rPr>
                            </w:pPr>
                            <w:r>
                              <w:rPr>
                                <w:i/>
                                <w:iCs/>
                                <w:color w:val="FF0000"/>
                                <w:sz w:val="28"/>
                                <w:szCs w:val="28"/>
                              </w:rPr>
                              <w:t>Frida-Diego Conference Room,</w:t>
                            </w:r>
                          </w:p>
                          <w:p w14:paraId="542F249B" w14:textId="77777777" w:rsidR="00464626" w:rsidRPr="00C62EBA" w:rsidRDefault="00464626" w:rsidP="00464626">
                            <w:pPr>
                              <w:spacing w:after="0" w:line="240" w:lineRule="auto"/>
                              <w:jc w:val="center"/>
                              <w:rPr>
                                <w:i/>
                                <w:iCs/>
                                <w:color w:val="FF0000"/>
                                <w:sz w:val="28"/>
                                <w:szCs w:val="28"/>
                              </w:rPr>
                            </w:pPr>
                            <w:r>
                              <w:rPr>
                                <w:i/>
                                <w:iCs/>
                                <w:color w:val="FF0000"/>
                                <w:sz w:val="28"/>
                                <w:szCs w:val="28"/>
                              </w:rPr>
                              <w:t>Salinas, CA 93905</w:t>
                            </w:r>
                          </w:p>
                          <w:p w14:paraId="5AAA7E56" w14:textId="35DCB41E" w:rsidR="00576415" w:rsidRPr="00507EDD" w:rsidRDefault="00576415" w:rsidP="004063CD">
                            <w:pPr>
                              <w:spacing w:after="0" w:line="240" w:lineRule="auto"/>
                              <w:ind w:right="-150"/>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F6838" id="_x0000_s1027" type="#_x0000_t202" style="position:absolute;margin-left:-12.75pt;margin-top:28.9pt;width:309pt;height:18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" stroked="f">
                <v:textbox>
                  <w:txbxContent>
                    <w:p w14:paraId="3E5B8C05" w14:textId="17A37BC1" w:rsidR="000A418B" w:rsidRDefault="00294813" w:rsidP="004063CD">
                      <w:pPr>
                        <w:spacing w:after="0" w:line="240" w:lineRule="auto"/>
                        <w:ind w:right="-150"/>
                        <w:jc w:val="center"/>
                        <w:rPr>
                          <w:b/>
                          <w:bCs/>
                          <w:sz w:val="40"/>
                          <w:szCs w:val="40"/>
                        </w:rPr>
                      </w:pPr>
                      <w:r>
                        <w:rPr>
                          <w:b/>
                          <w:bCs/>
                          <w:sz w:val="40"/>
                          <w:szCs w:val="40"/>
                        </w:rPr>
                        <w:t>AG</w:t>
                      </w:r>
                      <w:r w:rsidR="0097492E">
                        <w:rPr>
                          <w:b/>
                          <w:bCs/>
                          <w:sz w:val="40"/>
                          <w:szCs w:val="40"/>
                        </w:rPr>
                        <w:t>ENDA</w:t>
                      </w:r>
                    </w:p>
                    <w:p w14:paraId="77DA6651" w14:textId="77777777" w:rsidR="004063CD" w:rsidRDefault="004063CD" w:rsidP="004063CD">
                      <w:pPr>
                        <w:spacing w:after="0" w:line="240" w:lineRule="auto"/>
                        <w:ind w:right="-150"/>
                        <w:jc w:val="center"/>
                        <w:rPr>
                          <w:b/>
                          <w:bCs/>
                          <w:sz w:val="36"/>
                          <w:szCs w:val="36"/>
                        </w:rPr>
                      </w:pPr>
                      <w:r>
                        <w:rPr>
                          <w:b/>
                          <w:bCs/>
                          <w:sz w:val="36"/>
                          <w:szCs w:val="36"/>
                        </w:rPr>
                        <w:t>Monterey County Area Agency on Aging</w:t>
                      </w:r>
                    </w:p>
                    <w:p w14:paraId="3E41DB58" w14:textId="7E7A980A" w:rsidR="000A418B" w:rsidRPr="00576415" w:rsidRDefault="004063CD" w:rsidP="00576415">
                      <w:pPr>
                        <w:spacing w:after="0" w:line="240" w:lineRule="auto"/>
                        <w:ind w:right="-150"/>
                        <w:jc w:val="center"/>
                        <w:rPr>
                          <w:b/>
                          <w:bCs/>
                          <w:sz w:val="36"/>
                          <w:szCs w:val="36"/>
                        </w:rPr>
                      </w:pPr>
                      <w:r>
                        <w:rPr>
                          <w:b/>
                          <w:bCs/>
                          <w:sz w:val="36"/>
                          <w:szCs w:val="36"/>
                        </w:rPr>
                        <w:t>Advisory Council Meeting</w:t>
                      </w:r>
                    </w:p>
                    <w:p w14:paraId="524225D1" w14:textId="6397458B" w:rsidR="00FA7C4D" w:rsidRPr="000A418B" w:rsidRDefault="00C72634" w:rsidP="004063CD">
                      <w:pPr>
                        <w:spacing w:after="0" w:line="240" w:lineRule="auto"/>
                        <w:ind w:right="-150"/>
                        <w:jc w:val="center"/>
                        <w:rPr>
                          <w:sz w:val="36"/>
                          <w:szCs w:val="36"/>
                        </w:rPr>
                      </w:pPr>
                      <w:r>
                        <w:rPr>
                          <w:sz w:val="36"/>
                          <w:szCs w:val="36"/>
                        </w:rPr>
                        <w:t>Thursday</w:t>
                      </w:r>
                      <w:r w:rsidR="00FA7C4D" w:rsidRPr="000A418B">
                        <w:rPr>
                          <w:sz w:val="36"/>
                          <w:szCs w:val="36"/>
                        </w:rPr>
                        <w:t xml:space="preserve"> </w:t>
                      </w:r>
                      <w:r w:rsidR="00E575A9">
                        <w:rPr>
                          <w:sz w:val="36"/>
                          <w:szCs w:val="36"/>
                        </w:rPr>
                        <w:t>June 20</w:t>
                      </w:r>
                      <w:r w:rsidR="00FB51E6" w:rsidRPr="00FB51E6">
                        <w:rPr>
                          <w:sz w:val="36"/>
                          <w:szCs w:val="36"/>
                        </w:rPr>
                        <w:t>, 202</w:t>
                      </w:r>
                      <w:r w:rsidR="00D71DF8">
                        <w:rPr>
                          <w:sz w:val="36"/>
                          <w:szCs w:val="36"/>
                        </w:rPr>
                        <w:t>4</w:t>
                      </w:r>
                    </w:p>
                    <w:p w14:paraId="7662A260" w14:textId="199974EE" w:rsidR="00FA7C4D" w:rsidRDefault="008D2266" w:rsidP="004063CD">
                      <w:pPr>
                        <w:spacing w:after="0" w:line="240" w:lineRule="auto"/>
                        <w:ind w:right="-150"/>
                        <w:jc w:val="center"/>
                        <w:rPr>
                          <w:sz w:val="36"/>
                          <w:szCs w:val="36"/>
                        </w:rPr>
                      </w:pPr>
                      <w:r>
                        <w:rPr>
                          <w:sz w:val="36"/>
                          <w:szCs w:val="36"/>
                        </w:rPr>
                        <w:t>1</w:t>
                      </w:r>
                      <w:r w:rsidR="00367257" w:rsidRPr="000A418B">
                        <w:rPr>
                          <w:sz w:val="36"/>
                          <w:szCs w:val="36"/>
                        </w:rPr>
                        <w:t>:30pm</w:t>
                      </w:r>
                      <w:r w:rsidR="00FA7C4D" w:rsidRPr="000A418B">
                        <w:rPr>
                          <w:sz w:val="36"/>
                          <w:szCs w:val="36"/>
                        </w:rPr>
                        <w:t>-</w:t>
                      </w:r>
                      <w:r w:rsidR="00DC31DC">
                        <w:rPr>
                          <w:sz w:val="36"/>
                          <w:szCs w:val="36"/>
                        </w:rPr>
                        <w:t>3</w:t>
                      </w:r>
                      <w:r w:rsidR="00FA7C4D" w:rsidRPr="000A418B">
                        <w:rPr>
                          <w:sz w:val="36"/>
                          <w:szCs w:val="36"/>
                        </w:rPr>
                        <w:t>:30pm</w:t>
                      </w:r>
                    </w:p>
                    <w:p w14:paraId="6EF6B9D0" w14:textId="2DBA7025" w:rsidR="00464626" w:rsidRDefault="00464626" w:rsidP="00464626">
                      <w:pPr>
                        <w:spacing w:after="0" w:line="240" w:lineRule="auto"/>
                        <w:jc w:val="center"/>
                        <w:rPr>
                          <w:i/>
                          <w:iCs/>
                          <w:color w:val="FF0000"/>
                          <w:sz w:val="28"/>
                          <w:szCs w:val="28"/>
                        </w:rPr>
                      </w:pPr>
                      <w:r>
                        <w:rPr>
                          <w:i/>
                          <w:iCs/>
                          <w:color w:val="FF0000"/>
                          <w:sz w:val="28"/>
                          <w:szCs w:val="28"/>
                        </w:rPr>
                        <w:t xml:space="preserve">730 La Guardia, Second Floor, </w:t>
                      </w:r>
                    </w:p>
                    <w:p w14:paraId="0A435561" w14:textId="77777777" w:rsidR="00464626" w:rsidRDefault="00464626" w:rsidP="00464626">
                      <w:pPr>
                        <w:spacing w:after="0" w:line="240" w:lineRule="auto"/>
                        <w:jc w:val="center"/>
                        <w:rPr>
                          <w:i/>
                          <w:iCs/>
                          <w:color w:val="FF0000"/>
                          <w:sz w:val="28"/>
                          <w:szCs w:val="28"/>
                        </w:rPr>
                      </w:pPr>
                      <w:r>
                        <w:rPr>
                          <w:i/>
                          <w:iCs/>
                          <w:color w:val="FF0000"/>
                          <w:sz w:val="28"/>
                          <w:szCs w:val="28"/>
                        </w:rPr>
                        <w:t>Frida-Diego Conference Room,</w:t>
                      </w:r>
                    </w:p>
                    <w:p w14:paraId="542F249B" w14:textId="77777777" w:rsidR="00464626" w:rsidRPr="00C62EBA" w:rsidRDefault="00464626" w:rsidP="00464626">
                      <w:pPr>
                        <w:spacing w:after="0" w:line="240" w:lineRule="auto"/>
                        <w:jc w:val="center"/>
                        <w:rPr>
                          <w:i/>
                          <w:iCs/>
                          <w:color w:val="FF0000"/>
                          <w:sz w:val="28"/>
                          <w:szCs w:val="28"/>
                        </w:rPr>
                      </w:pPr>
                      <w:r>
                        <w:rPr>
                          <w:i/>
                          <w:iCs/>
                          <w:color w:val="FF0000"/>
                          <w:sz w:val="28"/>
                          <w:szCs w:val="28"/>
                        </w:rPr>
                        <w:t>Salinas, CA 93905</w:t>
                      </w:r>
                    </w:p>
                    <w:p w14:paraId="5AAA7E56" w14:textId="35DCB41E" w:rsidR="00576415" w:rsidRPr="00507EDD" w:rsidRDefault="00576415" w:rsidP="004063CD">
                      <w:pPr>
                        <w:spacing w:after="0" w:line="240" w:lineRule="auto"/>
                        <w:ind w:right="-150"/>
                        <w:jc w:val="center"/>
                        <w:rPr>
                          <w:sz w:val="36"/>
                          <w:szCs w:val="36"/>
                        </w:rPr>
                      </w:pPr>
                    </w:p>
                  </w:txbxContent>
                </v:textbox>
                <w10:wrap type="square" anchorx="margin"/>
              </v:shape>
            </w:pict>
          </mc:Fallback>
        </mc:AlternateContent>
      </w:r>
      <w:r w:rsidR="00FA7C4D" w:rsidRPr="002159BF">
        <w:rPr>
          <w:rFonts w:cstheme="minorHAnsi"/>
          <w:sz w:val="28"/>
          <w:szCs w:val="28"/>
        </w:rPr>
        <w:t>730 La Guardia, Salinas, CA 93905</w:t>
      </w:r>
    </w:p>
    <w:p w14:paraId="363E3B75" w14:textId="6FC51DE6" w:rsidR="00FA7C4D" w:rsidRDefault="00FA7C4D" w:rsidP="00FA7C4D">
      <w:pPr>
        <w:spacing w:after="0" w:line="240" w:lineRule="auto"/>
        <w:rPr>
          <w:rFonts w:ascii="Times New Roman" w:hAnsi="Times New Roman" w:cs="Times New Roman"/>
        </w:rPr>
      </w:pPr>
    </w:p>
    <w:p w14:paraId="0C7BC210" w14:textId="66A2ACD5" w:rsidR="00FA7C4D" w:rsidRDefault="00FA7C4D" w:rsidP="00FA7C4D">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234"/>
        <w:gridCol w:w="2881"/>
        <w:gridCol w:w="2520"/>
        <w:gridCol w:w="2155"/>
      </w:tblGrid>
      <w:tr w:rsidR="00CE5C08" w14:paraId="3FA813AD" w14:textId="77777777" w:rsidTr="00FA4353">
        <w:tc>
          <w:tcPr>
            <w:tcW w:w="3234" w:type="dxa"/>
            <w:shd w:val="clear" w:color="auto" w:fill="A8D08D" w:themeFill="accent6" w:themeFillTint="99"/>
          </w:tcPr>
          <w:p w14:paraId="08EBF99F" w14:textId="77777777" w:rsidR="00CE5C08" w:rsidRPr="003F7239" w:rsidRDefault="00CE5C08" w:rsidP="00FA7C4D">
            <w:pPr>
              <w:rPr>
                <w:b/>
                <w:bCs/>
                <w:sz w:val="28"/>
                <w:szCs w:val="28"/>
              </w:rPr>
            </w:pPr>
            <w:r w:rsidRPr="003F7239">
              <w:rPr>
                <w:b/>
                <w:bCs/>
                <w:sz w:val="28"/>
                <w:szCs w:val="28"/>
              </w:rPr>
              <w:t>Members</w:t>
            </w:r>
          </w:p>
        </w:tc>
        <w:tc>
          <w:tcPr>
            <w:tcW w:w="2881" w:type="dxa"/>
            <w:shd w:val="clear" w:color="auto" w:fill="A8D08D" w:themeFill="accent6" w:themeFillTint="99"/>
          </w:tcPr>
          <w:p w14:paraId="66AE0A0F" w14:textId="53CCAFC3" w:rsidR="00CE5C08" w:rsidRPr="003F7239" w:rsidRDefault="00CE5C08" w:rsidP="00FA7C4D">
            <w:pPr>
              <w:rPr>
                <w:b/>
                <w:bCs/>
                <w:sz w:val="28"/>
                <w:szCs w:val="28"/>
              </w:rPr>
            </w:pPr>
            <w:r>
              <w:rPr>
                <w:b/>
                <w:bCs/>
                <w:sz w:val="28"/>
                <w:szCs w:val="28"/>
              </w:rPr>
              <w:t xml:space="preserve">Roll </w:t>
            </w:r>
            <w:r w:rsidRPr="003F7239">
              <w:rPr>
                <w:b/>
                <w:bCs/>
                <w:sz w:val="28"/>
                <w:szCs w:val="28"/>
              </w:rPr>
              <w:t>Attendance</w:t>
            </w:r>
          </w:p>
        </w:tc>
        <w:tc>
          <w:tcPr>
            <w:tcW w:w="2520" w:type="dxa"/>
            <w:shd w:val="clear" w:color="auto" w:fill="A8D08D" w:themeFill="accent6" w:themeFillTint="99"/>
          </w:tcPr>
          <w:p w14:paraId="15D9320D" w14:textId="066F215B" w:rsidR="00CE5C08" w:rsidRPr="003F7239" w:rsidRDefault="00CE5C08" w:rsidP="00FA7C4D">
            <w:pPr>
              <w:rPr>
                <w:b/>
                <w:bCs/>
                <w:sz w:val="28"/>
                <w:szCs w:val="28"/>
              </w:rPr>
            </w:pPr>
          </w:p>
        </w:tc>
        <w:tc>
          <w:tcPr>
            <w:tcW w:w="2155" w:type="dxa"/>
            <w:shd w:val="clear" w:color="auto" w:fill="A8D08D" w:themeFill="accent6" w:themeFillTint="99"/>
          </w:tcPr>
          <w:p w14:paraId="3DC4BD89" w14:textId="705F5FD2" w:rsidR="00CE5C08" w:rsidRPr="003F7239" w:rsidRDefault="00CE5C08" w:rsidP="00D01420">
            <w:pPr>
              <w:jc w:val="center"/>
              <w:rPr>
                <w:b/>
                <w:bCs/>
                <w:sz w:val="28"/>
                <w:szCs w:val="28"/>
              </w:rPr>
            </w:pPr>
            <w:r>
              <w:rPr>
                <w:b/>
                <w:bCs/>
                <w:sz w:val="28"/>
                <w:szCs w:val="28"/>
              </w:rPr>
              <w:t xml:space="preserve">Roll </w:t>
            </w:r>
            <w:r w:rsidRPr="003F7239">
              <w:rPr>
                <w:b/>
                <w:bCs/>
                <w:sz w:val="28"/>
                <w:szCs w:val="28"/>
              </w:rPr>
              <w:t>Attendance</w:t>
            </w:r>
          </w:p>
        </w:tc>
      </w:tr>
      <w:tr w:rsidR="00CE5C08" w14:paraId="6C7911AC" w14:textId="77777777" w:rsidTr="00FA4353">
        <w:trPr>
          <w:trHeight w:val="340"/>
        </w:trPr>
        <w:tc>
          <w:tcPr>
            <w:tcW w:w="3234" w:type="dxa"/>
          </w:tcPr>
          <w:p w14:paraId="6845AFCD" w14:textId="7C578231" w:rsidR="00CE5C08" w:rsidRPr="00E07E14" w:rsidRDefault="00CE5C08" w:rsidP="009A0842">
            <w:pPr>
              <w:rPr>
                <w:sz w:val="28"/>
                <w:szCs w:val="28"/>
              </w:rPr>
            </w:pPr>
            <w:r w:rsidRPr="00CE5C08">
              <w:rPr>
                <w:sz w:val="28"/>
                <w:szCs w:val="28"/>
              </w:rPr>
              <w:t>Richard Kuehn, Chair</w:t>
            </w:r>
          </w:p>
        </w:tc>
        <w:tc>
          <w:tcPr>
            <w:tcW w:w="2881" w:type="dxa"/>
          </w:tcPr>
          <w:p w14:paraId="3601C0E5" w14:textId="3F237560" w:rsidR="00CE5C08" w:rsidRPr="00E07E14" w:rsidRDefault="00CE5C08" w:rsidP="009A0842">
            <w:pPr>
              <w:rPr>
                <w:sz w:val="28"/>
                <w:szCs w:val="28"/>
              </w:rPr>
            </w:pPr>
          </w:p>
        </w:tc>
        <w:tc>
          <w:tcPr>
            <w:tcW w:w="2520" w:type="dxa"/>
          </w:tcPr>
          <w:p w14:paraId="1AA328CB" w14:textId="3ACD5AFD" w:rsidR="00CE5C08" w:rsidRPr="00E07E14" w:rsidRDefault="00C92C6E" w:rsidP="00FA7C4D">
            <w:pPr>
              <w:rPr>
                <w:sz w:val="28"/>
                <w:szCs w:val="28"/>
              </w:rPr>
            </w:pPr>
            <w:r w:rsidRPr="00C92C6E">
              <w:rPr>
                <w:sz w:val="28"/>
                <w:szCs w:val="28"/>
              </w:rPr>
              <w:t>JoAnne Roth</w:t>
            </w:r>
          </w:p>
        </w:tc>
        <w:tc>
          <w:tcPr>
            <w:tcW w:w="2155" w:type="dxa"/>
          </w:tcPr>
          <w:p w14:paraId="7C51E2DC" w14:textId="5C2C2AB2" w:rsidR="00CE5C08" w:rsidRPr="00E07E14" w:rsidRDefault="00CE5C08" w:rsidP="00FA7C4D">
            <w:pPr>
              <w:rPr>
                <w:sz w:val="28"/>
                <w:szCs w:val="28"/>
              </w:rPr>
            </w:pPr>
          </w:p>
        </w:tc>
      </w:tr>
      <w:tr w:rsidR="00CE5C08" w14:paraId="2E13539F" w14:textId="77777777" w:rsidTr="00FA4353">
        <w:trPr>
          <w:trHeight w:val="340"/>
        </w:trPr>
        <w:tc>
          <w:tcPr>
            <w:tcW w:w="3234" w:type="dxa"/>
          </w:tcPr>
          <w:p w14:paraId="59A1EE38" w14:textId="13A96647" w:rsidR="00CE5C08" w:rsidRPr="00A43DCC" w:rsidRDefault="00CE5C08" w:rsidP="00F72740">
            <w:pPr>
              <w:rPr>
                <w:sz w:val="28"/>
                <w:szCs w:val="28"/>
              </w:rPr>
            </w:pPr>
            <w:r w:rsidRPr="00A43DCC">
              <w:rPr>
                <w:sz w:val="28"/>
                <w:szCs w:val="28"/>
              </w:rPr>
              <w:t>Aimee Cuda, Vice-Chair</w:t>
            </w:r>
          </w:p>
        </w:tc>
        <w:tc>
          <w:tcPr>
            <w:tcW w:w="2881" w:type="dxa"/>
          </w:tcPr>
          <w:p w14:paraId="0DB8BC68" w14:textId="7ED3FB93" w:rsidR="00CE5C08" w:rsidRPr="00A43DCC" w:rsidRDefault="00CE5C08" w:rsidP="00F72740">
            <w:pPr>
              <w:rPr>
                <w:sz w:val="28"/>
                <w:szCs w:val="28"/>
              </w:rPr>
            </w:pPr>
          </w:p>
        </w:tc>
        <w:tc>
          <w:tcPr>
            <w:tcW w:w="2520" w:type="dxa"/>
          </w:tcPr>
          <w:p w14:paraId="4302ABE8" w14:textId="0658267F" w:rsidR="00CE5C08" w:rsidRPr="00E07E14" w:rsidRDefault="00C92C6E" w:rsidP="00FA7C4D">
            <w:pPr>
              <w:rPr>
                <w:sz w:val="28"/>
                <w:szCs w:val="28"/>
              </w:rPr>
            </w:pPr>
            <w:r w:rsidRPr="00C92C6E">
              <w:rPr>
                <w:sz w:val="28"/>
                <w:szCs w:val="28"/>
              </w:rPr>
              <w:t>Jose Vazquez</w:t>
            </w:r>
          </w:p>
        </w:tc>
        <w:tc>
          <w:tcPr>
            <w:tcW w:w="2155" w:type="dxa"/>
          </w:tcPr>
          <w:p w14:paraId="14417432" w14:textId="21C53282" w:rsidR="00CE5C08" w:rsidRPr="00E07E14" w:rsidRDefault="00CE5C08" w:rsidP="00FA7C4D">
            <w:pPr>
              <w:rPr>
                <w:sz w:val="28"/>
                <w:szCs w:val="28"/>
              </w:rPr>
            </w:pPr>
          </w:p>
        </w:tc>
      </w:tr>
      <w:tr w:rsidR="0028494C" w14:paraId="25D63B5E" w14:textId="77777777" w:rsidTr="00FA4353">
        <w:trPr>
          <w:trHeight w:val="340"/>
        </w:trPr>
        <w:tc>
          <w:tcPr>
            <w:tcW w:w="3234" w:type="dxa"/>
          </w:tcPr>
          <w:p w14:paraId="4C41C5C5" w14:textId="1594BE42" w:rsidR="0028494C" w:rsidRPr="0028494C" w:rsidRDefault="00A43DCC" w:rsidP="009A0842">
            <w:pPr>
              <w:rPr>
                <w:sz w:val="28"/>
                <w:szCs w:val="28"/>
              </w:rPr>
            </w:pPr>
            <w:r>
              <w:rPr>
                <w:sz w:val="28"/>
                <w:szCs w:val="28"/>
              </w:rPr>
              <w:t>Kathybelle Barlow</w:t>
            </w:r>
          </w:p>
        </w:tc>
        <w:tc>
          <w:tcPr>
            <w:tcW w:w="2881" w:type="dxa"/>
          </w:tcPr>
          <w:p w14:paraId="124CE3BF" w14:textId="26FAF216" w:rsidR="0028494C" w:rsidRPr="001240F4" w:rsidRDefault="0028494C" w:rsidP="009A0842">
            <w:pPr>
              <w:rPr>
                <w:sz w:val="28"/>
                <w:szCs w:val="28"/>
              </w:rPr>
            </w:pPr>
          </w:p>
        </w:tc>
        <w:tc>
          <w:tcPr>
            <w:tcW w:w="2520" w:type="dxa"/>
          </w:tcPr>
          <w:p w14:paraId="2AC9CD50" w14:textId="22499AC6" w:rsidR="0028494C" w:rsidRPr="00E07E14" w:rsidRDefault="00C92C6E" w:rsidP="00FA7C4D">
            <w:pPr>
              <w:rPr>
                <w:sz w:val="28"/>
                <w:szCs w:val="28"/>
              </w:rPr>
            </w:pPr>
            <w:r w:rsidRPr="00C92C6E">
              <w:rPr>
                <w:sz w:val="28"/>
                <w:szCs w:val="28"/>
              </w:rPr>
              <w:t>Kontrena McPheter</w:t>
            </w:r>
          </w:p>
        </w:tc>
        <w:tc>
          <w:tcPr>
            <w:tcW w:w="2155" w:type="dxa"/>
          </w:tcPr>
          <w:p w14:paraId="1AD62F03" w14:textId="37C75335" w:rsidR="0028494C" w:rsidRPr="00E07E14" w:rsidRDefault="0028494C" w:rsidP="00FA7C4D">
            <w:pPr>
              <w:rPr>
                <w:sz w:val="28"/>
                <w:szCs w:val="28"/>
              </w:rPr>
            </w:pPr>
          </w:p>
        </w:tc>
      </w:tr>
      <w:tr w:rsidR="00A43DCC" w14:paraId="6A0BA9F3" w14:textId="77777777" w:rsidTr="00FA4353">
        <w:trPr>
          <w:trHeight w:val="340"/>
        </w:trPr>
        <w:tc>
          <w:tcPr>
            <w:tcW w:w="3234" w:type="dxa"/>
          </w:tcPr>
          <w:p w14:paraId="5554B968" w14:textId="0A0B59E7" w:rsidR="00A43DCC" w:rsidRDefault="009F3E94" w:rsidP="009A0842">
            <w:pPr>
              <w:rPr>
                <w:sz w:val="28"/>
                <w:szCs w:val="28"/>
              </w:rPr>
            </w:pPr>
            <w:r>
              <w:rPr>
                <w:sz w:val="28"/>
                <w:szCs w:val="28"/>
              </w:rPr>
              <w:t>Bobbie Blakeney</w:t>
            </w:r>
          </w:p>
        </w:tc>
        <w:tc>
          <w:tcPr>
            <w:tcW w:w="2881" w:type="dxa"/>
          </w:tcPr>
          <w:p w14:paraId="2E59B614" w14:textId="582988A5" w:rsidR="00A43DCC" w:rsidRPr="001240F4" w:rsidRDefault="00A43DCC" w:rsidP="009A0842">
            <w:pPr>
              <w:rPr>
                <w:sz w:val="28"/>
                <w:szCs w:val="28"/>
              </w:rPr>
            </w:pPr>
          </w:p>
        </w:tc>
        <w:tc>
          <w:tcPr>
            <w:tcW w:w="2520" w:type="dxa"/>
          </w:tcPr>
          <w:p w14:paraId="42AAFB4D" w14:textId="7FF7E95A" w:rsidR="00A43DCC" w:rsidRPr="0028494C" w:rsidRDefault="00C92C6E" w:rsidP="00FA7C4D">
            <w:pPr>
              <w:rPr>
                <w:sz w:val="28"/>
                <w:szCs w:val="28"/>
              </w:rPr>
            </w:pPr>
            <w:r>
              <w:rPr>
                <w:sz w:val="28"/>
                <w:szCs w:val="28"/>
              </w:rPr>
              <w:t>Alicia Rodriguez</w:t>
            </w:r>
          </w:p>
        </w:tc>
        <w:tc>
          <w:tcPr>
            <w:tcW w:w="2155" w:type="dxa"/>
          </w:tcPr>
          <w:p w14:paraId="3477913D" w14:textId="12D212ED" w:rsidR="00A43DCC" w:rsidRPr="00E07E14" w:rsidRDefault="00A43DCC" w:rsidP="00FA7C4D">
            <w:pPr>
              <w:rPr>
                <w:sz w:val="28"/>
                <w:szCs w:val="28"/>
              </w:rPr>
            </w:pPr>
          </w:p>
        </w:tc>
      </w:tr>
      <w:tr w:rsidR="00C92C6E" w14:paraId="228E59EE" w14:textId="77777777" w:rsidTr="00FA4353">
        <w:trPr>
          <w:trHeight w:val="340"/>
        </w:trPr>
        <w:tc>
          <w:tcPr>
            <w:tcW w:w="3234" w:type="dxa"/>
          </w:tcPr>
          <w:p w14:paraId="51BB6BE8" w14:textId="6004496B" w:rsidR="00C92C6E" w:rsidRDefault="00C92C6E" w:rsidP="009A0842">
            <w:pPr>
              <w:rPr>
                <w:sz w:val="28"/>
                <w:szCs w:val="28"/>
              </w:rPr>
            </w:pPr>
            <w:r>
              <w:rPr>
                <w:sz w:val="28"/>
                <w:szCs w:val="28"/>
              </w:rPr>
              <w:t>Jessica McKillip</w:t>
            </w:r>
          </w:p>
        </w:tc>
        <w:tc>
          <w:tcPr>
            <w:tcW w:w="2881" w:type="dxa"/>
          </w:tcPr>
          <w:p w14:paraId="1E2778ED" w14:textId="77777777" w:rsidR="00C92C6E" w:rsidRPr="001240F4" w:rsidRDefault="00C92C6E" w:rsidP="009A0842">
            <w:pPr>
              <w:rPr>
                <w:sz w:val="28"/>
                <w:szCs w:val="28"/>
              </w:rPr>
            </w:pPr>
          </w:p>
        </w:tc>
        <w:tc>
          <w:tcPr>
            <w:tcW w:w="2520" w:type="dxa"/>
          </w:tcPr>
          <w:p w14:paraId="6B56E72C" w14:textId="77777777" w:rsidR="00C92C6E" w:rsidRDefault="00C92C6E" w:rsidP="00FA7C4D">
            <w:pPr>
              <w:rPr>
                <w:sz w:val="28"/>
                <w:szCs w:val="28"/>
              </w:rPr>
            </w:pPr>
          </w:p>
        </w:tc>
        <w:tc>
          <w:tcPr>
            <w:tcW w:w="2155" w:type="dxa"/>
          </w:tcPr>
          <w:p w14:paraId="7FEF8355" w14:textId="77777777" w:rsidR="00C92C6E" w:rsidRPr="00E07E14" w:rsidRDefault="00C92C6E" w:rsidP="00FA7C4D">
            <w:pPr>
              <w:rPr>
                <w:sz w:val="28"/>
                <w:szCs w:val="28"/>
              </w:rPr>
            </w:pPr>
          </w:p>
        </w:tc>
      </w:tr>
      <w:tr w:rsidR="0082367C" w14:paraId="0A8B2633" w14:textId="77777777" w:rsidTr="00FA4353">
        <w:tc>
          <w:tcPr>
            <w:tcW w:w="6115" w:type="dxa"/>
            <w:gridSpan w:val="2"/>
            <w:shd w:val="clear" w:color="auto" w:fill="A8D08D" w:themeFill="accent6" w:themeFillTint="99"/>
          </w:tcPr>
          <w:p w14:paraId="484ED7AA" w14:textId="4CDB3DE7" w:rsidR="0082367C" w:rsidRPr="003F7239" w:rsidRDefault="0082367C" w:rsidP="00FA7C4D">
            <w:pPr>
              <w:rPr>
                <w:b/>
                <w:bCs/>
                <w:sz w:val="28"/>
                <w:szCs w:val="28"/>
              </w:rPr>
            </w:pPr>
            <w:r w:rsidRPr="003F7239">
              <w:rPr>
                <w:b/>
                <w:bCs/>
                <w:sz w:val="28"/>
                <w:szCs w:val="28"/>
              </w:rPr>
              <w:t>Staff</w:t>
            </w:r>
          </w:p>
        </w:tc>
        <w:tc>
          <w:tcPr>
            <w:tcW w:w="4675" w:type="dxa"/>
            <w:gridSpan w:val="2"/>
            <w:shd w:val="clear" w:color="auto" w:fill="A8D08D" w:themeFill="accent6" w:themeFillTint="99"/>
          </w:tcPr>
          <w:p w14:paraId="13B464C9" w14:textId="56AAA0F5" w:rsidR="0082367C" w:rsidRPr="003F7239" w:rsidRDefault="0082367C" w:rsidP="00FA7C4D">
            <w:pPr>
              <w:rPr>
                <w:b/>
                <w:bCs/>
                <w:sz w:val="28"/>
                <w:szCs w:val="28"/>
              </w:rPr>
            </w:pPr>
            <w:r w:rsidRPr="003F7239">
              <w:rPr>
                <w:b/>
                <w:bCs/>
                <w:sz w:val="28"/>
                <w:szCs w:val="28"/>
              </w:rPr>
              <w:t>Attendance</w:t>
            </w:r>
          </w:p>
        </w:tc>
      </w:tr>
      <w:tr w:rsidR="0082367C" w:rsidRPr="00534797" w14:paraId="182CD0F5" w14:textId="77777777" w:rsidTr="00FA4353">
        <w:tc>
          <w:tcPr>
            <w:tcW w:w="6115" w:type="dxa"/>
            <w:gridSpan w:val="2"/>
          </w:tcPr>
          <w:p w14:paraId="76D68958" w14:textId="77777777" w:rsidR="001D0748" w:rsidRDefault="00343B60" w:rsidP="00FA7C4D">
            <w:pPr>
              <w:rPr>
                <w:sz w:val="28"/>
                <w:szCs w:val="28"/>
                <w:lang w:val="es-US"/>
              </w:rPr>
            </w:pPr>
            <w:r w:rsidRPr="002805BF">
              <w:rPr>
                <w:sz w:val="28"/>
                <w:szCs w:val="28"/>
                <w:lang w:val="es-US"/>
              </w:rPr>
              <w:t>Marleen Bush</w:t>
            </w:r>
          </w:p>
          <w:p w14:paraId="27740B6C" w14:textId="77777777" w:rsidR="001D0748" w:rsidRDefault="001B6BEF" w:rsidP="00FA7C4D">
            <w:pPr>
              <w:rPr>
                <w:sz w:val="28"/>
                <w:szCs w:val="28"/>
                <w:lang w:val="es-US"/>
              </w:rPr>
            </w:pPr>
            <w:r>
              <w:rPr>
                <w:sz w:val="28"/>
                <w:szCs w:val="28"/>
                <w:lang w:val="es-US"/>
              </w:rPr>
              <w:t>Thom De La Cruz</w:t>
            </w:r>
          </w:p>
          <w:p w14:paraId="6273F345" w14:textId="371122E2" w:rsidR="00FC1BE9" w:rsidRPr="00CB6EAD" w:rsidRDefault="00FC1BE9" w:rsidP="00FA7C4D">
            <w:pPr>
              <w:rPr>
                <w:sz w:val="28"/>
                <w:szCs w:val="28"/>
                <w:lang w:val="es-US"/>
              </w:rPr>
            </w:pPr>
            <w:r w:rsidRPr="00CB6EAD">
              <w:rPr>
                <w:sz w:val="28"/>
                <w:szCs w:val="28"/>
                <w:lang w:val="es-US"/>
              </w:rPr>
              <w:t>Rosemary Munoz</w:t>
            </w:r>
          </w:p>
        </w:tc>
        <w:tc>
          <w:tcPr>
            <w:tcW w:w="4675" w:type="dxa"/>
            <w:gridSpan w:val="2"/>
          </w:tcPr>
          <w:p w14:paraId="154877E9" w14:textId="0E3C8B24" w:rsidR="0067234F" w:rsidRPr="00F601CE" w:rsidRDefault="0067234F" w:rsidP="00FA7C4D">
            <w:pPr>
              <w:rPr>
                <w:sz w:val="28"/>
                <w:szCs w:val="28"/>
              </w:rPr>
            </w:pPr>
          </w:p>
        </w:tc>
      </w:tr>
      <w:tr w:rsidR="00CE5C08" w14:paraId="5592FED8" w14:textId="77777777" w:rsidTr="00182E37">
        <w:tc>
          <w:tcPr>
            <w:tcW w:w="10790" w:type="dxa"/>
            <w:gridSpan w:val="4"/>
            <w:shd w:val="clear" w:color="auto" w:fill="A8D08D" w:themeFill="accent6" w:themeFillTint="99"/>
          </w:tcPr>
          <w:p w14:paraId="7381CC99" w14:textId="28E0D349" w:rsidR="00CE5C08" w:rsidRPr="003F7239" w:rsidRDefault="00CE5C08" w:rsidP="00CE5C08">
            <w:pPr>
              <w:jc w:val="center"/>
              <w:rPr>
                <w:b/>
                <w:bCs/>
                <w:sz w:val="28"/>
                <w:szCs w:val="28"/>
              </w:rPr>
            </w:pPr>
            <w:r w:rsidRPr="003F7239">
              <w:rPr>
                <w:b/>
                <w:bCs/>
                <w:sz w:val="28"/>
                <w:szCs w:val="28"/>
              </w:rPr>
              <w:t>Agenda</w:t>
            </w:r>
          </w:p>
        </w:tc>
      </w:tr>
      <w:tr w:rsidR="00ED3BC6" w14:paraId="45D74E8E" w14:textId="77777777" w:rsidTr="00FA4353">
        <w:tc>
          <w:tcPr>
            <w:tcW w:w="6115" w:type="dxa"/>
            <w:gridSpan w:val="2"/>
          </w:tcPr>
          <w:p w14:paraId="5C94745D" w14:textId="1CE39575" w:rsidR="00ED3BC6" w:rsidRPr="004063CD" w:rsidRDefault="004063CD" w:rsidP="006D7CA6">
            <w:pPr>
              <w:pStyle w:val="ListParagraph"/>
              <w:numPr>
                <w:ilvl w:val="0"/>
                <w:numId w:val="4"/>
              </w:numPr>
              <w:rPr>
                <w:b/>
                <w:bCs/>
                <w:sz w:val="28"/>
                <w:szCs w:val="28"/>
              </w:rPr>
            </w:pPr>
            <w:r w:rsidRPr="004063CD">
              <w:rPr>
                <w:b/>
                <w:bCs/>
                <w:sz w:val="28"/>
                <w:szCs w:val="28"/>
              </w:rPr>
              <w:t>Call to Order/Pledge of Allegiance</w:t>
            </w:r>
          </w:p>
        </w:tc>
        <w:tc>
          <w:tcPr>
            <w:tcW w:w="4675" w:type="dxa"/>
            <w:gridSpan w:val="2"/>
          </w:tcPr>
          <w:p w14:paraId="4640FA83" w14:textId="7736E2F2" w:rsidR="00ED3BC6" w:rsidRPr="00E07E14" w:rsidRDefault="00ED3BC6" w:rsidP="00FA7C4D">
            <w:pPr>
              <w:rPr>
                <w:sz w:val="28"/>
                <w:szCs w:val="28"/>
              </w:rPr>
            </w:pPr>
          </w:p>
        </w:tc>
      </w:tr>
      <w:tr w:rsidR="00C2287C" w:rsidRPr="00E07E14" w14:paraId="4AAD0E84" w14:textId="77777777" w:rsidTr="00FA4353">
        <w:tc>
          <w:tcPr>
            <w:tcW w:w="6115" w:type="dxa"/>
            <w:gridSpan w:val="2"/>
          </w:tcPr>
          <w:p w14:paraId="079BD07C" w14:textId="3E54487D" w:rsidR="00C2287C" w:rsidRPr="004063CD" w:rsidRDefault="00C2287C" w:rsidP="00DD405B">
            <w:pPr>
              <w:pStyle w:val="ListParagraph"/>
              <w:numPr>
                <w:ilvl w:val="0"/>
                <w:numId w:val="4"/>
              </w:numPr>
              <w:rPr>
                <w:b/>
                <w:bCs/>
                <w:sz w:val="28"/>
                <w:szCs w:val="28"/>
              </w:rPr>
            </w:pPr>
            <w:r w:rsidRPr="004063CD">
              <w:rPr>
                <w:b/>
                <w:bCs/>
                <w:sz w:val="28"/>
                <w:szCs w:val="28"/>
              </w:rPr>
              <w:t>Roll Call</w:t>
            </w:r>
          </w:p>
        </w:tc>
        <w:tc>
          <w:tcPr>
            <w:tcW w:w="4675" w:type="dxa"/>
            <w:gridSpan w:val="2"/>
          </w:tcPr>
          <w:p w14:paraId="7F99CF27" w14:textId="0ADBC32E" w:rsidR="00C2287C" w:rsidRPr="00E07E14" w:rsidRDefault="00C2287C" w:rsidP="00FA7C4D">
            <w:pPr>
              <w:rPr>
                <w:sz w:val="28"/>
                <w:szCs w:val="28"/>
              </w:rPr>
            </w:pPr>
          </w:p>
        </w:tc>
      </w:tr>
      <w:tr w:rsidR="004063CD" w:rsidRPr="00E07E14" w14:paraId="7AA802FC" w14:textId="77777777" w:rsidTr="007E46DC">
        <w:trPr>
          <w:trHeight w:val="1034"/>
        </w:trPr>
        <w:tc>
          <w:tcPr>
            <w:tcW w:w="10790" w:type="dxa"/>
            <w:gridSpan w:val="4"/>
          </w:tcPr>
          <w:p w14:paraId="09A71AC4" w14:textId="5EF87AA4" w:rsidR="004063CD" w:rsidRPr="00227894" w:rsidRDefault="004063CD" w:rsidP="00DD405B">
            <w:pPr>
              <w:pStyle w:val="ListParagraph"/>
              <w:numPr>
                <w:ilvl w:val="0"/>
                <w:numId w:val="4"/>
              </w:numPr>
              <w:rPr>
                <w:sz w:val="28"/>
                <w:szCs w:val="28"/>
              </w:rPr>
            </w:pPr>
            <w:r w:rsidRPr="004063CD">
              <w:rPr>
                <w:b/>
                <w:bCs/>
                <w:sz w:val="28"/>
                <w:szCs w:val="28"/>
              </w:rPr>
              <w:t>Public Introductions, Comments and Announcements:</w:t>
            </w:r>
            <w:r w:rsidRPr="004063CD">
              <w:rPr>
                <w:sz w:val="28"/>
                <w:szCs w:val="28"/>
              </w:rPr>
              <w:t xml:space="preserve"> Members of the public including service providers may address the Council on items not listed on today’s Agenda that are within the jurisdiction of the Council. Presentations must not exceed three minutes in length, and individuals may speak only once during oral communications.</w:t>
            </w:r>
          </w:p>
          <w:p w14:paraId="75773E90" w14:textId="17F05A50" w:rsidR="00493765" w:rsidRPr="00227894" w:rsidRDefault="004063CD" w:rsidP="006D7CA6">
            <w:pPr>
              <w:pStyle w:val="ListParagraph"/>
              <w:ind w:left="360"/>
              <w:rPr>
                <w:sz w:val="28"/>
                <w:szCs w:val="28"/>
              </w:rPr>
            </w:pPr>
            <w:r w:rsidRPr="004063CD">
              <w:rPr>
                <w:sz w:val="28"/>
                <w:szCs w:val="28"/>
              </w:rPr>
              <w:t>If any member of the public wishes to address the Council on any action item that is listed on today’s agenda (excluding approval and acceptance of minutes), they may do so when that item is called as directed by the Chair.</w:t>
            </w:r>
            <w:r w:rsidR="000F6A59">
              <w:rPr>
                <w:sz w:val="28"/>
                <w:szCs w:val="28"/>
              </w:rPr>
              <w:t xml:space="preserve"> </w:t>
            </w:r>
          </w:p>
        </w:tc>
      </w:tr>
      <w:tr w:rsidR="001E0A4A" w:rsidRPr="00E07E14" w14:paraId="2FDF20CA" w14:textId="77777777" w:rsidTr="00FA4353">
        <w:trPr>
          <w:trHeight w:val="404"/>
        </w:trPr>
        <w:tc>
          <w:tcPr>
            <w:tcW w:w="6115" w:type="dxa"/>
            <w:gridSpan w:val="2"/>
          </w:tcPr>
          <w:p w14:paraId="5402FF29" w14:textId="6B0D91D2" w:rsidR="001E0A4A" w:rsidRDefault="00D1063D" w:rsidP="00DD405B">
            <w:pPr>
              <w:pStyle w:val="ListParagraph"/>
              <w:numPr>
                <w:ilvl w:val="0"/>
                <w:numId w:val="4"/>
              </w:numPr>
              <w:rPr>
                <w:b/>
                <w:bCs/>
                <w:sz w:val="28"/>
                <w:szCs w:val="28"/>
              </w:rPr>
            </w:pPr>
            <w:r>
              <w:rPr>
                <w:b/>
                <w:bCs/>
                <w:sz w:val="28"/>
                <w:szCs w:val="28"/>
              </w:rPr>
              <w:lastRenderedPageBreak/>
              <w:t>Changes</w:t>
            </w:r>
            <w:r w:rsidRPr="004063CD">
              <w:rPr>
                <w:b/>
                <w:bCs/>
                <w:sz w:val="28"/>
                <w:szCs w:val="28"/>
              </w:rPr>
              <w:t xml:space="preserve"> to the Agenda</w:t>
            </w:r>
          </w:p>
        </w:tc>
        <w:tc>
          <w:tcPr>
            <w:tcW w:w="4675" w:type="dxa"/>
            <w:gridSpan w:val="2"/>
          </w:tcPr>
          <w:p w14:paraId="12039E5D" w14:textId="06D0ECF5" w:rsidR="000F6A59" w:rsidRPr="00824457" w:rsidRDefault="000F6A59" w:rsidP="006D7CA6">
            <w:pPr>
              <w:rPr>
                <w:sz w:val="28"/>
                <w:szCs w:val="28"/>
              </w:rPr>
            </w:pPr>
          </w:p>
        </w:tc>
      </w:tr>
      <w:tr w:rsidR="00ED3BC6" w:rsidRPr="003E60C3" w14:paraId="2D7E75D0" w14:textId="77777777" w:rsidTr="00FA4353">
        <w:tc>
          <w:tcPr>
            <w:tcW w:w="6115" w:type="dxa"/>
            <w:gridSpan w:val="2"/>
          </w:tcPr>
          <w:p w14:paraId="6B7FD8C2" w14:textId="6E2099C7" w:rsidR="00352452" w:rsidRPr="003E60C3" w:rsidRDefault="00DE124B" w:rsidP="00DD405B">
            <w:pPr>
              <w:pStyle w:val="ListParagraph"/>
              <w:numPr>
                <w:ilvl w:val="0"/>
                <w:numId w:val="4"/>
              </w:numPr>
              <w:rPr>
                <w:sz w:val="28"/>
                <w:szCs w:val="28"/>
              </w:rPr>
            </w:pPr>
            <w:r w:rsidRPr="003E60C3">
              <w:rPr>
                <w:b/>
                <w:bCs/>
                <w:sz w:val="28"/>
                <w:szCs w:val="28"/>
              </w:rPr>
              <w:t>ACTION ITEM</w:t>
            </w:r>
            <w:r w:rsidR="00352452" w:rsidRPr="003E60C3">
              <w:rPr>
                <w:b/>
                <w:bCs/>
                <w:sz w:val="28"/>
                <w:szCs w:val="28"/>
              </w:rPr>
              <w:t>S</w:t>
            </w:r>
            <w:r w:rsidRPr="003E60C3">
              <w:rPr>
                <w:b/>
                <w:bCs/>
                <w:sz w:val="28"/>
                <w:szCs w:val="28"/>
              </w:rPr>
              <w:t>:</w:t>
            </w:r>
            <w:r w:rsidRPr="003E60C3">
              <w:rPr>
                <w:sz w:val="28"/>
                <w:szCs w:val="28"/>
              </w:rPr>
              <w:t xml:space="preserve">  </w:t>
            </w:r>
          </w:p>
          <w:p w14:paraId="77FE4CFE" w14:textId="77777777" w:rsidR="006B1429" w:rsidRDefault="00ED3BC6" w:rsidP="00CB1346">
            <w:pPr>
              <w:pStyle w:val="ListParagraph"/>
              <w:numPr>
                <w:ilvl w:val="0"/>
                <w:numId w:val="13"/>
              </w:numPr>
              <w:rPr>
                <w:sz w:val="28"/>
                <w:szCs w:val="28"/>
              </w:rPr>
            </w:pPr>
            <w:r w:rsidRPr="003E60C3">
              <w:rPr>
                <w:sz w:val="28"/>
                <w:szCs w:val="28"/>
              </w:rPr>
              <w:t>Approval of</w:t>
            </w:r>
            <w:r w:rsidR="00F54013" w:rsidRPr="003E60C3">
              <w:rPr>
                <w:sz w:val="28"/>
                <w:szCs w:val="28"/>
              </w:rPr>
              <w:t xml:space="preserve"> </w:t>
            </w:r>
            <w:r w:rsidR="0097492E">
              <w:rPr>
                <w:sz w:val="28"/>
                <w:szCs w:val="28"/>
              </w:rPr>
              <w:t>February 15</w:t>
            </w:r>
            <w:r w:rsidR="0002640A" w:rsidRPr="003E60C3">
              <w:rPr>
                <w:sz w:val="28"/>
                <w:szCs w:val="28"/>
              </w:rPr>
              <w:t>, 202</w:t>
            </w:r>
            <w:r w:rsidR="0097492E">
              <w:rPr>
                <w:sz w:val="28"/>
                <w:szCs w:val="28"/>
              </w:rPr>
              <w:t>4</w:t>
            </w:r>
            <w:r w:rsidR="00846E29" w:rsidRPr="003E60C3">
              <w:rPr>
                <w:sz w:val="28"/>
                <w:szCs w:val="28"/>
              </w:rPr>
              <w:t>,</w:t>
            </w:r>
            <w:r w:rsidR="0050775C" w:rsidRPr="003E60C3">
              <w:rPr>
                <w:sz w:val="28"/>
                <w:szCs w:val="28"/>
              </w:rPr>
              <w:t xml:space="preserve"> </w:t>
            </w:r>
            <w:r w:rsidR="00846E29" w:rsidRPr="003E60C3">
              <w:rPr>
                <w:sz w:val="28"/>
                <w:szCs w:val="28"/>
              </w:rPr>
              <w:t>M</w:t>
            </w:r>
            <w:r w:rsidR="0050775C" w:rsidRPr="003E60C3">
              <w:rPr>
                <w:sz w:val="28"/>
                <w:szCs w:val="28"/>
              </w:rPr>
              <w:t>inutes</w:t>
            </w:r>
          </w:p>
          <w:p w14:paraId="67DE8365" w14:textId="2AF7F56D" w:rsidR="00281013" w:rsidRPr="00C860AC" w:rsidRDefault="00CB1346" w:rsidP="00C860AC">
            <w:pPr>
              <w:pStyle w:val="ListParagraph"/>
              <w:numPr>
                <w:ilvl w:val="0"/>
                <w:numId w:val="13"/>
              </w:numPr>
              <w:rPr>
                <w:sz w:val="28"/>
                <w:szCs w:val="28"/>
              </w:rPr>
            </w:pPr>
            <w:r>
              <w:rPr>
                <w:sz w:val="28"/>
                <w:szCs w:val="28"/>
              </w:rPr>
              <w:t>Approval of April 24, 2024, Minutes</w:t>
            </w:r>
          </w:p>
        </w:tc>
        <w:tc>
          <w:tcPr>
            <w:tcW w:w="4675" w:type="dxa"/>
            <w:gridSpan w:val="2"/>
          </w:tcPr>
          <w:p w14:paraId="5E639600" w14:textId="07EC799E" w:rsidR="00BA4725" w:rsidRPr="00C92C6E" w:rsidRDefault="00BA4725" w:rsidP="00C92C6E">
            <w:pPr>
              <w:rPr>
                <w:rFonts w:eastAsia="Times New Roman"/>
                <w:color w:val="000000"/>
                <w:sz w:val="28"/>
                <w:szCs w:val="28"/>
              </w:rPr>
            </w:pPr>
          </w:p>
        </w:tc>
      </w:tr>
      <w:tr w:rsidR="00EE2882" w:rsidRPr="00E07E14" w14:paraId="1A30C38C" w14:textId="77777777" w:rsidTr="00FA4353">
        <w:trPr>
          <w:trHeight w:val="377"/>
        </w:trPr>
        <w:tc>
          <w:tcPr>
            <w:tcW w:w="6115" w:type="dxa"/>
            <w:gridSpan w:val="2"/>
          </w:tcPr>
          <w:p w14:paraId="65E7432D" w14:textId="2A96B564" w:rsidR="003359F6" w:rsidRPr="000558FA" w:rsidRDefault="004063CD" w:rsidP="00DD405B">
            <w:pPr>
              <w:pStyle w:val="ListParagraph"/>
              <w:numPr>
                <w:ilvl w:val="0"/>
                <w:numId w:val="4"/>
              </w:numPr>
              <w:rPr>
                <w:b/>
                <w:bCs/>
                <w:sz w:val="28"/>
                <w:szCs w:val="28"/>
              </w:rPr>
            </w:pPr>
            <w:r w:rsidRPr="00F934AD">
              <w:rPr>
                <w:b/>
                <w:bCs/>
                <w:sz w:val="28"/>
                <w:szCs w:val="28"/>
              </w:rPr>
              <w:t xml:space="preserve">Executive </w:t>
            </w:r>
            <w:r w:rsidR="00EE2882" w:rsidRPr="00F934AD">
              <w:rPr>
                <w:b/>
                <w:bCs/>
                <w:sz w:val="28"/>
                <w:szCs w:val="28"/>
              </w:rPr>
              <w:t xml:space="preserve">Committee </w:t>
            </w:r>
            <w:r w:rsidRPr="008D64B3">
              <w:rPr>
                <w:b/>
                <w:bCs/>
                <w:sz w:val="28"/>
                <w:szCs w:val="28"/>
              </w:rPr>
              <w:t>Report</w:t>
            </w:r>
            <w:r w:rsidR="000558FA">
              <w:rPr>
                <w:b/>
                <w:bCs/>
                <w:sz w:val="28"/>
                <w:szCs w:val="28"/>
              </w:rPr>
              <w:t xml:space="preserve"> (Richard)</w:t>
            </w:r>
          </w:p>
        </w:tc>
        <w:tc>
          <w:tcPr>
            <w:tcW w:w="4675" w:type="dxa"/>
            <w:gridSpan w:val="2"/>
          </w:tcPr>
          <w:p w14:paraId="74090C7B" w14:textId="5F2A292E" w:rsidR="00EE2882" w:rsidRPr="00E07E14" w:rsidRDefault="00EE2882" w:rsidP="00FA7C4D">
            <w:pPr>
              <w:rPr>
                <w:sz w:val="28"/>
                <w:szCs w:val="28"/>
              </w:rPr>
            </w:pPr>
          </w:p>
        </w:tc>
      </w:tr>
      <w:tr w:rsidR="004063CD" w:rsidRPr="00E07E14" w14:paraId="452DF3FA" w14:textId="77777777" w:rsidTr="00FA4353">
        <w:tc>
          <w:tcPr>
            <w:tcW w:w="6115" w:type="dxa"/>
            <w:gridSpan w:val="2"/>
          </w:tcPr>
          <w:p w14:paraId="4055852F" w14:textId="3228B3D1" w:rsidR="00D00F06" w:rsidRPr="006110DF" w:rsidRDefault="004063CD" w:rsidP="00DD405B">
            <w:pPr>
              <w:pStyle w:val="ListParagraph"/>
              <w:numPr>
                <w:ilvl w:val="0"/>
                <w:numId w:val="4"/>
              </w:numPr>
              <w:rPr>
                <w:b/>
                <w:bCs/>
                <w:sz w:val="28"/>
                <w:szCs w:val="28"/>
              </w:rPr>
            </w:pPr>
            <w:r w:rsidRPr="000A43CA">
              <w:rPr>
                <w:b/>
                <w:bCs/>
                <w:sz w:val="28"/>
                <w:szCs w:val="28"/>
              </w:rPr>
              <w:t>Legislation &amp; Advocacy Committee Report</w:t>
            </w:r>
            <w:r w:rsidR="000558FA">
              <w:rPr>
                <w:b/>
                <w:bCs/>
                <w:sz w:val="28"/>
                <w:szCs w:val="28"/>
              </w:rPr>
              <w:t xml:space="preserve"> </w:t>
            </w:r>
            <w:r w:rsidR="00D71DF8">
              <w:rPr>
                <w:b/>
                <w:bCs/>
                <w:sz w:val="28"/>
                <w:szCs w:val="28"/>
              </w:rPr>
              <w:t xml:space="preserve">(L&amp;A) </w:t>
            </w:r>
            <w:r w:rsidR="000558FA">
              <w:rPr>
                <w:b/>
                <w:bCs/>
                <w:sz w:val="28"/>
                <w:szCs w:val="28"/>
              </w:rPr>
              <w:t>Jessica</w:t>
            </w:r>
          </w:p>
        </w:tc>
        <w:tc>
          <w:tcPr>
            <w:tcW w:w="4675" w:type="dxa"/>
            <w:gridSpan w:val="2"/>
          </w:tcPr>
          <w:p w14:paraId="2BE32C79" w14:textId="09F8B497" w:rsidR="00355600" w:rsidRPr="006110DF" w:rsidRDefault="00355600" w:rsidP="006110DF">
            <w:pPr>
              <w:rPr>
                <w:sz w:val="28"/>
                <w:szCs w:val="28"/>
              </w:rPr>
            </w:pPr>
          </w:p>
        </w:tc>
      </w:tr>
      <w:tr w:rsidR="004063CD" w:rsidRPr="00E07E14" w14:paraId="1519F726" w14:textId="77777777" w:rsidTr="00FA4353">
        <w:tc>
          <w:tcPr>
            <w:tcW w:w="6115" w:type="dxa"/>
            <w:gridSpan w:val="2"/>
          </w:tcPr>
          <w:p w14:paraId="69C772C3" w14:textId="422F74A6" w:rsidR="00067539" w:rsidRPr="006110DF" w:rsidRDefault="004063CD" w:rsidP="00DD405B">
            <w:pPr>
              <w:pStyle w:val="ListParagraph"/>
              <w:numPr>
                <w:ilvl w:val="0"/>
                <w:numId w:val="4"/>
              </w:numPr>
              <w:rPr>
                <w:b/>
                <w:bCs/>
                <w:sz w:val="28"/>
                <w:szCs w:val="28"/>
              </w:rPr>
            </w:pPr>
            <w:r w:rsidRPr="000A43CA">
              <w:rPr>
                <w:b/>
                <w:bCs/>
                <w:sz w:val="28"/>
                <w:szCs w:val="28"/>
              </w:rPr>
              <w:t>Planning, Evaluation &amp; Allocations Committee Report</w:t>
            </w:r>
            <w:r w:rsidR="000558FA">
              <w:rPr>
                <w:b/>
                <w:bCs/>
                <w:sz w:val="28"/>
                <w:szCs w:val="28"/>
              </w:rPr>
              <w:t xml:space="preserve"> </w:t>
            </w:r>
            <w:r w:rsidR="00D71DF8">
              <w:rPr>
                <w:b/>
                <w:bCs/>
                <w:sz w:val="28"/>
                <w:szCs w:val="28"/>
              </w:rPr>
              <w:t xml:space="preserve">(PE&amp;A) </w:t>
            </w:r>
            <w:r w:rsidR="000558FA">
              <w:rPr>
                <w:b/>
                <w:bCs/>
                <w:sz w:val="28"/>
                <w:szCs w:val="28"/>
              </w:rPr>
              <w:t>Aimee</w:t>
            </w:r>
          </w:p>
        </w:tc>
        <w:tc>
          <w:tcPr>
            <w:tcW w:w="4675" w:type="dxa"/>
            <w:gridSpan w:val="2"/>
          </w:tcPr>
          <w:p w14:paraId="238A8B97" w14:textId="7FF4EDFF" w:rsidR="00355600" w:rsidRPr="006110DF" w:rsidRDefault="00355600" w:rsidP="006110DF">
            <w:pPr>
              <w:rPr>
                <w:sz w:val="28"/>
                <w:szCs w:val="28"/>
              </w:rPr>
            </w:pPr>
          </w:p>
        </w:tc>
      </w:tr>
      <w:tr w:rsidR="00EE2882" w:rsidRPr="00E07E14" w14:paraId="1F644EA4" w14:textId="77777777" w:rsidTr="00FA4353">
        <w:tc>
          <w:tcPr>
            <w:tcW w:w="6115" w:type="dxa"/>
            <w:gridSpan w:val="2"/>
          </w:tcPr>
          <w:p w14:paraId="27935432" w14:textId="0426E0B0" w:rsidR="00EE2882" w:rsidRPr="000A43CA" w:rsidRDefault="00DD405B" w:rsidP="00DD405B">
            <w:pPr>
              <w:pStyle w:val="ListParagraph"/>
              <w:numPr>
                <w:ilvl w:val="0"/>
                <w:numId w:val="4"/>
              </w:numPr>
              <w:rPr>
                <w:b/>
                <w:bCs/>
                <w:sz w:val="28"/>
                <w:szCs w:val="28"/>
              </w:rPr>
            </w:pPr>
            <w:r>
              <w:rPr>
                <w:b/>
                <w:bCs/>
                <w:sz w:val="28"/>
                <w:szCs w:val="28"/>
              </w:rPr>
              <w:t xml:space="preserve"> </w:t>
            </w:r>
            <w:r w:rsidR="000A43CA" w:rsidRPr="000A43CA">
              <w:rPr>
                <w:b/>
                <w:bCs/>
                <w:sz w:val="28"/>
                <w:szCs w:val="28"/>
              </w:rPr>
              <w:t>Designated Committee Representative Reports:</w:t>
            </w:r>
          </w:p>
          <w:p w14:paraId="58FB09FA" w14:textId="0479F986" w:rsidR="000A43CA" w:rsidRPr="008D64B3" w:rsidRDefault="000A43CA" w:rsidP="00CB6EAD">
            <w:pPr>
              <w:pStyle w:val="ListParagraph"/>
              <w:numPr>
                <w:ilvl w:val="0"/>
                <w:numId w:val="20"/>
              </w:numPr>
              <w:rPr>
                <w:sz w:val="28"/>
              </w:rPr>
            </w:pPr>
            <w:r w:rsidRPr="00EA3301">
              <w:rPr>
                <w:sz w:val="28"/>
              </w:rPr>
              <w:t xml:space="preserve">Public Authority for IHSS Advisory Committee </w:t>
            </w:r>
          </w:p>
          <w:p w14:paraId="629F687E" w14:textId="77777777" w:rsidR="000A43CA" w:rsidRPr="00DC17BF" w:rsidRDefault="000A43CA" w:rsidP="00CB6EAD">
            <w:pPr>
              <w:pStyle w:val="ListParagraph"/>
              <w:numPr>
                <w:ilvl w:val="0"/>
                <w:numId w:val="20"/>
              </w:numPr>
              <w:rPr>
                <w:sz w:val="28"/>
              </w:rPr>
            </w:pPr>
            <w:r w:rsidRPr="00DC17BF">
              <w:rPr>
                <w:sz w:val="28"/>
              </w:rPr>
              <w:t>Monterey-Salinas Transit, Mobility Advisory Committee (Jessica McKillip)</w:t>
            </w:r>
          </w:p>
          <w:p w14:paraId="6EDFB39C" w14:textId="7EF7D381" w:rsidR="00352452" w:rsidRPr="00E07E14" w:rsidRDefault="000A43CA" w:rsidP="00CB6EAD">
            <w:pPr>
              <w:pStyle w:val="ListParagraph"/>
              <w:numPr>
                <w:ilvl w:val="0"/>
                <w:numId w:val="20"/>
              </w:numPr>
            </w:pPr>
            <w:r w:rsidRPr="00EA3301">
              <w:rPr>
                <w:sz w:val="28"/>
              </w:rPr>
              <w:t>Triple</w:t>
            </w:r>
            <w:r w:rsidR="000E33FF" w:rsidRPr="00EA3301">
              <w:rPr>
                <w:sz w:val="28"/>
              </w:rPr>
              <w:t>-</w:t>
            </w:r>
            <w:r w:rsidRPr="00EA3301">
              <w:rPr>
                <w:sz w:val="28"/>
              </w:rPr>
              <w:t xml:space="preserve">A Council of California </w:t>
            </w:r>
          </w:p>
        </w:tc>
        <w:tc>
          <w:tcPr>
            <w:tcW w:w="4675" w:type="dxa"/>
            <w:gridSpan w:val="2"/>
          </w:tcPr>
          <w:p w14:paraId="1ACF614C" w14:textId="148AA0B5" w:rsidR="00C92C6E" w:rsidRPr="00355600" w:rsidRDefault="00C92C6E" w:rsidP="00C92C6E">
            <w:pPr>
              <w:pStyle w:val="ListParagraph"/>
              <w:ind w:left="0"/>
              <w:rPr>
                <w:sz w:val="28"/>
                <w:szCs w:val="28"/>
              </w:rPr>
            </w:pPr>
          </w:p>
          <w:p w14:paraId="16FA6794" w14:textId="725B5621" w:rsidR="007878B6" w:rsidRPr="00355600" w:rsidRDefault="007878B6" w:rsidP="008F357D">
            <w:pPr>
              <w:pStyle w:val="ListParagraph"/>
              <w:ind w:left="0"/>
              <w:rPr>
                <w:sz w:val="28"/>
                <w:szCs w:val="28"/>
              </w:rPr>
            </w:pPr>
          </w:p>
        </w:tc>
      </w:tr>
      <w:tr w:rsidR="00ED3BC6" w:rsidRPr="00E07E14" w14:paraId="2E2BDF33" w14:textId="77777777" w:rsidTr="00FA4353">
        <w:trPr>
          <w:trHeight w:val="206"/>
        </w:trPr>
        <w:tc>
          <w:tcPr>
            <w:tcW w:w="6115" w:type="dxa"/>
            <w:gridSpan w:val="2"/>
          </w:tcPr>
          <w:p w14:paraId="596E8937" w14:textId="0BC80ED3" w:rsidR="00BC6354" w:rsidRPr="00CB6EAD" w:rsidRDefault="00DD405B" w:rsidP="00152B2F">
            <w:pPr>
              <w:pStyle w:val="ListParagraph"/>
              <w:numPr>
                <w:ilvl w:val="0"/>
                <w:numId w:val="25"/>
              </w:numPr>
              <w:rPr>
                <w:b/>
                <w:bCs/>
                <w:sz w:val="28"/>
                <w:szCs w:val="28"/>
              </w:rPr>
            </w:pPr>
            <w:r>
              <w:rPr>
                <w:b/>
                <w:bCs/>
                <w:sz w:val="28"/>
                <w:szCs w:val="28"/>
              </w:rPr>
              <w:t xml:space="preserve"> </w:t>
            </w:r>
            <w:r w:rsidR="00F57E3B" w:rsidRPr="00CB6EAD">
              <w:rPr>
                <w:b/>
                <w:bCs/>
                <w:sz w:val="28"/>
                <w:szCs w:val="28"/>
              </w:rPr>
              <w:t>Staff Reports/Comments</w:t>
            </w:r>
          </w:p>
          <w:p w14:paraId="5A9CBC16" w14:textId="31761D58" w:rsidR="007B5622" w:rsidRDefault="007B5622" w:rsidP="00152B2F">
            <w:pPr>
              <w:pStyle w:val="ListParagraph"/>
              <w:numPr>
                <w:ilvl w:val="0"/>
                <w:numId w:val="21"/>
              </w:numPr>
              <w:rPr>
                <w:sz w:val="28"/>
                <w:szCs w:val="28"/>
              </w:rPr>
            </w:pPr>
            <w:r>
              <w:rPr>
                <w:sz w:val="28"/>
                <w:szCs w:val="28"/>
              </w:rPr>
              <w:t xml:space="preserve">Update on </w:t>
            </w:r>
            <w:r w:rsidRPr="007B5622">
              <w:rPr>
                <w:sz w:val="28"/>
                <w:szCs w:val="28"/>
              </w:rPr>
              <w:t>Digital Connections</w:t>
            </w:r>
          </w:p>
          <w:p w14:paraId="0163C18F" w14:textId="1210C526" w:rsidR="00E17D22" w:rsidRDefault="006B1429" w:rsidP="00152B2F">
            <w:pPr>
              <w:pStyle w:val="ListParagraph"/>
              <w:numPr>
                <w:ilvl w:val="0"/>
                <w:numId w:val="21"/>
              </w:numPr>
              <w:rPr>
                <w:rFonts w:cstheme="minorHAnsi"/>
                <w:sz w:val="28"/>
                <w:szCs w:val="28"/>
              </w:rPr>
            </w:pPr>
            <w:r w:rsidRPr="00BE5E3C">
              <w:rPr>
                <w:sz w:val="28"/>
                <w:szCs w:val="28"/>
              </w:rPr>
              <w:t>Update</w:t>
            </w:r>
            <w:r w:rsidR="00811686" w:rsidRPr="00811686">
              <w:rPr>
                <w:rFonts w:cstheme="minorHAnsi"/>
                <w:sz w:val="28"/>
                <w:szCs w:val="28"/>
              </w:rPr>
              <w:t xml:space="preserve"> on DMV driver’s license renewal assistance for older adults</w:t>
            </w:r>
          </w:p>
          <w:p w14:paraId="657FE12B" w14:textId="77777777" w:rsidR="00EA3301" w:rsidRPr="00EA3301" w:rsidRDefault="00EA3301" w:rsidP="00152B2F">
            <w:pPr>
              <w:pStyle w:val="ListParagraph"/>
              <w:numPr>
                <w:ilvl w:val="0"/>
                <w:numId w:val="21"/>
              </w:numPr>
              <w:rPr>
                <w:sz w:val="28"/>
                <w:szCs w:val="28"/>
              </w:rPr>
            </w:pPr>
            <w:r w:rsidRPr="00EA3301">
              <w:rPr>
                <w:sz w:val="28"/>
                <w:szCs w:val="28"/>
              </w:rPr>
              <w:t>Update on AAA Request for Proposal for FY 2024-25, and contracts</w:t>
            </w:r>
          </w:p>
          <w:p w14:paraId="27A709BA" w14:textId="35C6A0B3" w:rsidR="00605618" w:rsidRPr="00605618" w:rsidRDefault="00605618" w:rsidP="00152B2F">
            <w:pPr>
              <w:pStyle w:val="ListParagraph"/>
              <w:numPr>
                <w:ilvl w:val="0"/>
                <w:numId w:val="21"/>
              </w:numPr>
              <w:rPr>
                <w:rFonts w:cstheme="minorHAnsi"/>
                <w:sz w:val="28"/>
                <w:szCs w:val="28"/>
              </w:rPr>
            </w:pPr>
            <w:r>
              <w:rPr>
                <w:sz w:val="28"/>
                <w:szCs w:val="28"/>
              </w:rPr>
              <w:t>Update on approved AAA 4-Year Area Plan for 2024-2028</w:t>
            </w:r>
          </w:p>
        </w:tc>
        <w:tc>
          <w:tcPr>
            <w:tcW w:w="4675" w:type="dxa"/>
            <w:gridSpan w:val="2"/>
          </w:tcPr>
          <w:p w14:paraId="4E2CF7D1" w14:textId="1A21EE25" w:rsidR="00B34868" w:rsidRPr="00C92C6E" w:rsidRDefault="00B34868" w:rsidP="00C92C6E">
            <w:pPr>
              <w:rPr>
                <w:sz w:val="28"/>
                <w:szCs w:val="28"/>
              </w:rPr>
            </w:pPr>
          </w:p>
        </w:tc>
      </w:tr>
      <w:tr w:rsidR="00ED3BC6" w:rsidRPr="00E07E14" w14:paraId="37ED613A" w14:textId="77777777" w:rsidTr="00FA4353">
        <w:trPr>
          <w:trHeight w:val="386"/>
        </w:trPr>
        <w:tc>
          <w:tcPr>
            <w:tcW w:w="6115" w:type="dxa"/>
            <w:gridSpan w:val="2"/>
          </w:tcPr>
          <w:p w14:paraId="54953538" w14:textId="0020A51E" w:rsidR="00754EB9" w:rsidRPr="00A94A74" w:rsidRDefault="00DD405B" w:rsidP="00DD405B">
            <w:pPr>
              <w:pStyle w:val="ListParagraph"/>
              <w:numPr>
                <w:ilvl w:val="0"/>
                <w:numId w:val="26"/>
              </w:numPr>
              <w:rPr>
                <w:b/>
                <w:bCs/>
                <w:sz w:val="28"/>
                <w:szCs w:val="28"/>
              </w:rPr>
            </w:pPr>
            <w:r>
              <w:rPr>
                <w:b/>
                <w:bCs/>
                <w:sz w:val="28"/>
                <w:szCs w:val="28"/>
              </w:rPr>
              <w:t xml:space="preserve"> </w:t>
            </w:r>
            <w:r w:rsidR="00ED3BC6" w:rsidRPr="008624CE">
              <w:rPr>
                <w:b/>
                <w:bCs/>
                <w:sz w:val="28"/>
                <w:szCs w:val="28"/>
              </w:rPr>
              <w:t>Announcements</w:t>
            </w:r>
          </w:p>
        </w:tc>
        <w:tc>
          <w:tcPr>
            <w:tcW w:w="4675" w:type="dxa"/>
            <w:gridSpan w:val="2"/>
          </w:tcPr>
          <w:p w14:paraId="7B2790DD" w14:textId="2A96F3E8" w:rsidR="00FA5064" w:rsidRPr="006110DF" w:rsidRDefault="00FA5064" w:rsidP="006110DF">
            <w:pPr>
              <w:rPr>
                <w:sz w:val="28"/>
                <w:szCs w:val="28"/>
              </w:rPr>
            </w:pPr>
          </w:p>
        </w:tc>
      </w:tr>
      <w:tr w:rsidR="00ED3BC6" w:rsidRPr="00E07E14" w14:paraId="2661B070" w14:textId="77777777" w:rsidTr="00FA4353">
        <w:tc>
          <w:tcPr>
            <w:tcW w:w="6115" w:type="dxa"/>
            <w:gridSpan w:val="2"/>
          </w:tcPr>
          <w:p w14:paraId="593B839F" w14:textId="2D88944B" w:rsidR="00ED3BC6" w:rsidRPr="00E07E14" w:rsidRDefault="00ED3BC6" w:rsidP="00DD405B">
            <w:pPr>
              <w:pStyle w:val="ListParagraph"/>
              <w:numPr>
                <w:ilvl w:val="0"/>
                <w:numId w:val="26"/>
              </w:numPr>
              <w:ind w:left="420" w:hanging="420"/>
              <w:rPr>
                <w:sz w:val="28"/>
                <w:szCs w:val="28"/>
              </w:rPr>
            </w:pPr>
            <w:r w:rsidRPr="008624CE">
              <w:rPr>
                <w:b/>
                <w:bCs/>
                <w:sz w:val="28"/>
                <w:szCs w:val="28"/>
              </w:rPr>
              <w:t xml:space="preserve">Adjourn &amp; </w:t>
            </w:r>
            <w:r w:rsidRPr="000E3EB7">
              <w:rPr>
                <w:b/>
                <w:bCs/>
                <w:sz w:val="28"/>
                <w:szCs w:val="28"/>
              </w:rPr>
              <w:t>Confirm Next Meeting</w:t>
            </w:r>
            <w:r w:rsidR="003A6D34" w:rsidRPr="000E3EB7">
              <w:rPr>
                <w:b/>
                <w:bCs/>
                <w:sz w:val="28"/>
                <w:szCs w:val="28"/>
              </w:rPr>
              <w:t>:</w:t>
            </w:r>
            <w:r w:rsidR="00A3390D" w:rsidRPr="000E3EB7">
              <w:rPr>
                <w:sz w:val="28"/>
                <w:szCs w:val="28"/>
              </w:rPr>
              <w:t xml:space="preserve">  </w:t>
            </w:r>
            <w:r w:rsidR="000E3EB7">
              <w:rPr>
                <w:sz w:val="28"/>
                <w:szCs w:val="28"/>
              </w:rPr>
              <w:br/>
            </w:r>
            <w:r w:rsidR="00BC1EBB">
              <w:rPr>
                <w:sz w:val="28"/>
                <w:szCs w:val="28"/>
              </w:rPr>
              <w:t>August 15</w:t>
            </w:r>
            <w:r w:rsidR="000E33FF" w:rsidRPr="000E3EB7">
              <w:rPr>
                <w:sz w:val="28"/>
                <w:szCs w:val="28"/>
              </w:rPr>
              <w:t>,</w:t>
            </w:r>
            <w:r w:rsidR="00517C9E">
              <w:rPr>
                <w:sz w:val="28"/>
                <w:szCs w:val="28"/>
              </w:rPr>
              <w:t xml:space="preserve"> </w:t>
            </w:r>
            <w:r w:rsidR="008F04F0">
              <w:rPr>
                <w:sz w:val="28"/>
                <w:szCs w:val="28"/>
              </w:rPr>
              <w:t>202</w:t>
            </w:r>
            <w:r w:rsidR="008B7AC5">
              <w:rPr>
                <w:sz w:val="28"/>
                <w:szCs w:val="28"/>
              </w:rPr>
              <w:t>4</w:t>
            </w:r>
            <w:r w:rsidR="008F04F0">
              <w:rPr>
                <w:sz w:val="28"/>
                <w:szCs w:val="28"/>
              </w:rPr>
              <w:t>,</w:t>
            </w:r>
            <w:r w:rsidR="000E33FF" w:rsidRPr="000E3EB7">
              <w:rPr>
                <w:sz w:val="28"/>
                <w:szCs w:val="28"/>
              </w:rPr>
              <w:t xml:space="preserve"> 1:30pm</w:t>
            </w:r>
          </w:p>
        </w:tc>
        <w:tc>
          <w:tcPr>
            <w:tcW w:w="4675" w:type="dxa"/>
            <w:gridSpan w:val="2"/>
          </w:tcPr>
          <w:p w14:paraId="5B3549EB" w14:textId="5BF983A7" w:rsidR="00ED3BC6" w:rsidRPr="00E07E14" w:rsidRDefault="00ED3BC6" w:rsidP="00FA7C4D">
            <w:pPr>
              <w:rPr>
                <w:sz w:val="28"/>
                <w:szCs w:val="28"/>
              </w:rPr>
            </w:pPr>
          </w:p>
        </w:tc>
      </w:tr>
    </w:tbl>
    <w:p w14:paraId="307F34DD" w14:textId="1758D0D1" w:rsidR="00FC1BE9" w:rsidRPr="00227894" w:rsidRDefault="00FC1BE9" w:rsidP="00FC1BE9">
      <w:pPr>
        <w:spacing w:after="0" w:line="240" w:lineRule="auto"/>
        <w:rPr>
          <w:sz w:val="10"/>
          <w:szCs w:val="10"/>
        </w:rPr>
      </w:pPr>
    </w:p>
    <w:p w14:paraId="2BBB7A8E" w14:textId="77777777" w:rsidR="0091474D" w:rsidRPr="007F54AB" w:rsidRDefault="0091474D" w:rsidP="0091474D">
      <w:pPr>
        <w:spacing w:after="0" w:line="240" w:lineRule="auto"/>
        <w:jc w:val="center"/>
        <w:rPr>
          <w:bCs/>
          <w:i/>
          <w:sz w:val="28"/>
          <w:szCs w:val="28"/>
        </w:rPr>
      </w:pPr>
      <w:r w:rsidRPr="007F54AB">
        <w:rPr>
          <w:bCs/>
          <w:i/>
          <w:sz w:val="28"/>
          <w:szCs w:val="28"/>
        </w:rPr>
        <w:t>For further information or to make a request for special accommodations (language, disability, or access) please call Rosemary Munoz at (831) 755-4465</w:t>
      </w:r>
      <w:r>
        <w:rPr>
          <w:bCs/>
          <w:i/>
          <w:sz w:val="28"/>
          <w:szCs w:val="28"/>
        </w:rPr>
        <w:t>, one day prior to the meeting date.</w:t>
      </w:r>
    </w:p>
    <w:p w14:paraId="525969E9" w14:textId="77777777" w:rsidR="0091474D" w:rsidRPr="007F54AB" w:rsidRDefault="0091474D" w:rsidP="0091474D">
      <w:pPr>
        <w:spacing w:after="0" w:line="240" w:lineRule="auto"/>
        <w:jc w:val="center"/>
        <w:rPr>
          <w:bCs/>
          <w:sz w:val="28"/>
          <w:szCs w:val="28"/>
        </w:rPr>
      </w:pPr>
    </w:p>
    <w:p w14:paraId="4B40DEB2" w14:textId="77777777" w:rsidR="0091474D" w:rsidRPr="000A1B26" w:rsidRDefault="0091474D" w:rsidP="0091474D">
      <w:pPr>
        <w:spacing w:after="0" w:line="240" w:lineRule="auto"/>
        <w:jc w:val="center"/>
        <w:rPr>
          <w:bCs/>
          <w:i/>
          <w:sz w:val="28"/>
          <w:szCs w:val="28"/>
        </w:rPr>
      </w:pPr>
      <w:r w:rsidRPr="007F54AB">
        <w:rPr>
          <w:bCs/>
          <w:i/>
          <w:sz w:val="28"/>
          <w:szCs w:val="28"/>
        </w:rPr>
        <w:t xml:space="preserve">Council Members: Please contact Rosemary Munoz at (831) 755-4465 or by email at </w:t>
      </w:r>
      <w:hyperlink r:id="rId11" w:history="1">
        <w:r w:rsidRPr="007F54AB">
          <w:rPr>
            <w:rStyle w:val="Hyperlink"/>
            <w:bCs/>
            <w:i/>
            <w:iCs/>
            <w:sz w:val="28"/>
            <w:szCs w:val="28"/>
          </w:rPr>
          <w:t>MunozR1@co.monterey.ca.us</w:t>
        </w:r>
      </w:hyperlink>
      <w:r w:rsidRPr="007F54AB">
        <w:rPr>
          <w:bCs/>
          <w:sz w:val="28"/>
          <w:szCs w:val="28"/>
        </w:rPr>
        <w:t xml:space="preserve"> </w:t>
      </w:r>
      <w:r w:rsidRPr="007F54AB">
        <w:rPr>
          <w:bCs/>
          <w:i/>
          <w:sz w:val="28"/>
          <w:szCs w:val="28"/>
        </w:rPr>
        <w:t>if you are unable to participate in this meeting.</w:t>
      </w:r>
    </w:p>
    <w:p w14:paraId="1B2BFC6E" w14:textId="7C891E31" w:rsidR="00304186" w:rsidRDefault="00304186" w:rsidP="00840ACF">
      <w:pPr>
        <w:spacing w:after="0" w:line="240" w:lineRule="auto"/>
      </w:pPr>
    </w:p>
    <w:sectPr w:rsidR="00304186" w:rsidSect="00840ACF">
      <w:headerReference w:type="even" r:id="rId12"/>
      <w:headerReference w:type="default" r:id="rId13"/>
      <w:footerReference w:type="even" r:id="rId14"/>
      <w:footerReference w:type="default" r:id="rId15"/>
      <w:headerReference w:type="first" r:id="rId16"/>
      <w:footerReference w:type="first" r:id="rId17"/>
      <w:pgSz w:w="12240" w:h="15840" w:code="1"/>
      <w:pgMar w:top="864"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DA1A" w14:textId="77777777" w:rsidR="00114643" w:rsidRDefault="00114643" w:rsidP="004738B8">
      <w:pPr>
        <w:spacing w:after="0" w:line="240" w:lineRule="auto"/>
      </w:pPr>
      <w:r>
        <w:separator/>
      </w:r>
    </w:p>
  </w:endnote>
  <w:endnote w:type="continuationSeparator" w:id="0">
    <w:p w14:paraId="61CE6C37" w14:textId="77777777" w:rsidR="00114643" w:rsidRDefault="00114643" w:rsidP="0047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C1D3" w14:textId="77777777" w:rsidR="00085AA5" w:rsidRDefault="00085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2EAE" w14:textId="77777777" w:rsidR="00085AA5" w:rsidRDefault="00085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3356" w14:textId="77777777" w:rsidR="00085AA5" w:rsidRDefault="00085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9EB3" w14:textId="77777777" w:rsidR="00114643" w:rsidRDefault="00114643" w:rsidP="004738B8">
      <w:pPr>
        <w:spacing w:after="0" w:line="240" w:lineRule="auto"/>
      </w:pPr>
      <w:r>
        <w:separator/>
      </w:r>
    </w:p>
  </w:footnote>
  <w:footnote w:type="continuationSeparator" w:id="0">
    <w:p w14:paraId="422654A0" w14:textId="77777777" w:rsidR="00114643" w:rsidRDefault="00114643" w:rsidP="0047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32CE" w14:textId="77777777" w:rsidR="00085AA5" w:rsidRDefault="00085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0C4F" w14:textId="774DAF5D" w:rsidR="00085AA5" w:rsidRDefault="00085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1245" w14:textId="77777777" w:rsidR="00085AA5" w:rsidRDefault="00085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581"/>
    <w:multiLevelType w:val="hybridMultilevel"/>
    <w:tmpl w:val="8FA422C0"/>
    <w:lvl w:ilvl="0" w:tplc="22F21D6C">
      <w:start w:val="11"/>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A020C"/>
    <w:multiLevelType w:val="hybridMultilevel"/>
    <w:tmpl w:val="5EF2DB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260F8"/>
    <w:multiLevelType w:val="hybridMultilevel"/>
    <w:tmpl w:val="8DCE8C4E"/>
    <w:lvl w:ilvl="0" w:tplc="C13467D8">
      <w:start w:val="12"/>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70DCD"/>
    <w:multiLevelType w:val="hybridMultilevel"/>
    <w:tmpl w:val="58A65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D67128"/>
    <w:multiLevelType w:val="hybridMultilevel"/>
    <w:tmpl w:val="AFFE37C6"/>
    <w:lvl w:ilvl="0" w:tplc="22440B3E">
      <w:start w:val="1"/>
      <w:numFmt w:val="decimal"/>
      <w:lvlText w:val="%1."/>
      <w:lvlJc w:val="left"/>
      <w:pPr>
        <w:ind w:left="360" w:hanging="360"/>
      </w:pPr>
      <w:rPr>
        <w:rFonts w:hint="default"/>
        <w:b w:val="0"/>
        <w:bCs w:val="0"/>
      </w:rPr>
    </w:lvl>
    <w:lvl w:ilvl="1" w:tplc="FFFFFFFF">
      <w:start w:val="1"/>
      <w:numFmt w:val="lowerLetter"/>
      <w:lvlText w:val="%2."/>
      <w:lvlJc w:val="left"/>
      <w:pPr>
        <w:ind w:left="75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B31832"/>
    <w:multiLevelType w:val="hybridMultilevel"/>
    <w:tmpl w:val="1E8E871A"/>
    <w:lvl w:ilvl="0" w:tplc="FFFFFFFF">
      <w:start w:val="1"/>
      <w:numFmt w:val="lowerLetter"/>
      <w:lvlText w:val="%1."/>
      <w:lvlJc w:val="left"/>
      <w:pPr>
        <w:ind w:left="720" w:hanging="360"/>
      </w:pPr>
      <w:rPr>
        <w:rFonts w:asciiTheme="minorHAnsi" w:eastAsiaTheme="minorHAnsi"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B53BB6"/>
    <w:multiLevelType w:val="hybridMultilevel"/>
    <w:tmpl w:val="71A65AAC"/>
    <w:lvl w:ilvl="0" w:tplc="4E2EAC7E">
      <w:start w:val="4"/>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7" w15:restartNumberingAfterBreak="0">
    <w:nsid w:val="23A77668"/>
    <w:multiLevelType w:val="hybridMultilevel"/>
    <w:tmpl w:val="8438D0E8"/>
    <w:lvl w:ilvl="0" w:tplc="0409000F">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25231E"/>
    <w:multiLevelType w:val="hybridMultilevel"/>
    <w:tmpl w:val="D10C4B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53A98"/>
    <w:multiLevelType w:val="hybridMultilevel"/>
    <w:tmpl w:val="F44A502A"/>
    <w:lvl w:ilvl="0" w:tplc="DCF41B34">
      <w:start w:val="10"/>
      <w:numFmt w:val="decimal"/>
      <w:lvlText w:val="%1."/>
      <w:lvlJc w:val="left"/>
      <w:pPr>
        <w:ind w:left="360" w:hanging="360"/>
      </w:pPr>
      <w:rPr>
        <w:rFonts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0742BD"/>
    <w:multiLevelType w:val="hybridMultilevel"/>
    <w:tmpl w:val="3CC255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163676"/>
    <w:multiLevelType w:val="hybridMultilevel"/>
    <w:tmpl w:val="184A2AB4"/>
    <w:lvl w:ilvl="0" w:tplc="FFFFFFFF">
      <w:start w:val="1"/>
      <w:numFmt w:val="lowerLetter"/>
      <w:lvlText w:val="%1."/>
      <w:lvlJc w:val="left"/>
      <w:pPr>
        <w:ind w:left="360" w:hanging="360"/>
      </w:pPr>
      <w:rPr>
        <w:rFonts w:hint="default"/>
        <w:sz w:val="28"/>
        <w:szCs w:val="2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1977B90"/>
    <w:multiLevelType w:val="hybridMultilevel"/>
    <w:tmpl w:val="11FA0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303C7"/>
    <w:multiLevelType w:val="hybridMultilevel"/>
    <w:tmpl w:val="2378FF32"/>
    <w:lvl w:ilvl="0" w:tplc="0409000F">
      <w:start w:val="1"/>
      <w:numFmt w:val="decimal"/>
      <w:lvlText w:val="%1."/>
      <w:lvlJc w:val="left"/>
      <w:pPr>
        <w:ind w:left="720" w:hanging="360"/>
      </w:pPr>
      <w:rPr>
        <w:rFont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B787E"/>
    <w:multiLevelType w:val="hybridMultilevel"/>
    <w:tmpl w:val="8BA27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B1D4C"/>
    <w:multiLevelType w:val="hybridMultilevel"/>
    <w:tmpl w:val="6C0C990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BB3F47"/>
    <w:multiLevelType w:val="hybridMultilevel"/>
    <w:tmpl w:val="8E1E8868"/>
    <w:lvl w:ilvl="0" w:tplc="04090019">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8DB15F4"/>
    <w:multiLevelType w:val="hybridMultilevel"/>
    <w:tmpl w:val="AEDE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03950"/>
    <w:multiLevelType w:val="hybridMultilevel"/>
    <w:tmpl w:val="DE108A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546E6D"/>
    <w:multiLevelType w:val="hybridMultilevel"/>
    <w:tmpl w:val="18F0F60E"/>
    <w:lvl w:ilvl="0" w:tplc="43D0FD6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856C6"/>
    <w:multiLevelType w:val="hybridMultilevel"/>
    <w:tmpl w:val="7A14D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401A2"/>
    <w:multiLevelType w:val="hybridMultilevel"/>
    <w:tmpl w:val="A3404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625773"/>
    <w:multiLevelType w:val="hybridMultilevel"/>
    <w:tmpl w:val="184A2AB4"/>
    <w:lvl w:ilvl="0" w:tplc="04090019">
      <w:start w:val="1"/>
      <w:numFmt w:val="lowerLetter"/>
      <w:lvlText w:val="%1."/>
      <w:lvlJc w:val="left"/>
      <w:pPr>
        <w:ind w:left="720"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4F6AAE"/>
    <w:multiLevelType w:val="hybridMultilevel"/>
    <w:tmpl w:val="A5DED598"/>
    <w:lvl w:ilvl="0" w:tplc="4D1A6D3C">
      <w:start w:val="1"/>
      <w:numFmt w:val="decimal"/>
      <w:lvlText w:val="%1."/>
      <w:lvlJc w:val="left"/>
      <w:pPr>
        <w:ind w:left="754" w:hanging="540"/>
        <w:jc w:val="right"/>
      </w:pPr>
      <w:rPr>
        <w:rFonts w:ascii="Arial" w:eastAsia="Arial" w:hAnsi="Arial" w:cs="Arial" w:hint="default"/>
        <w:b/>
        <w:bCs/>
        <w:color w:val="auto"/>
        <w:spacing w:val="-3"/>
        <w:w w:val="100"/>
        <w:sz w:val="28"/>
        <w:szCs w:val="28"/>
      </w:rPr>
    </w:lvl>
    <w:lvl w:ilvl="1" w:tplc="401CC0A0">
      <w:numFmt w:val="bullet"/>
      <w:lvlText w:val="•"/>
      <w:lvlJc w:val="left"/>
      <w:pPr>
        <w:ind w:left="1018" w:hanging="360"/>
      </w:pPr>
      <w:rPr>
        <w:rFonts w:ascii="Arial" w:eastAsia="Arial" w:hAnsi="Arial" w:cs="Arial" w:hint="default"/>
        <w:w w:val="100"/>
        <w:sz w:val="28"/>
        <w:szCs w:val="28"/>
      </w:rPr>
    </w:lvl>
    <w:lvl w:ilvl="2" w:tplc="0BB2221A">
      <w:numFmt w:val="bullet"/>
      <w:lvlText w:val="•"/>
      <w:lvlJc w:val="left"/>
      <w:pPr>
        <w:ind w:left="2022" w:hanging="360"/>
      </w:pPr>
      <w:rPr>
        <w:rFonts w:hint="default"/>
      </w:rPr>
    </w:lvl>
    <w:lvl w:ilvl="3" w:tplc="6560ACC8">
      <w:numFmt w:val="bullet"/>
      <w:lvlText w:val="•"/>
      <w:lvlJc w:val="left"/>
      <w:pPr>
        <w:ind w:left="3024" w:hanging="360"/>
      </w:pPr>
      <w:rPr>
        <w:rFonts w:ascii="Symbol" w:hAnsi="Symbol" w:hint="default"/>
      </w:rPr>
    </w:lvl>
    <w:lvl w:ilvl="4" w:tplc="9CF86DD8">
      <w:numFmt w:val="bullet"/>
      <w:lvlText w:val="•"/>
      <w:lvlJc w:val="left"/>
      <w:pPr>
        <w:ind w:left="4026" w:hanging="360"/>
      </w:pPr>
      <w:rPr>
        <w:rFonts w:hint="default"/>
      </w:rPr>
    </w:lvl>
    <w:lvl w:ilvl="5" w:tplc="7F60E6B6">
      <w:numFmt w:val="bullet"/>
      <w:lvlText w:val="•"/>
      <w:lvlJc w:val="left"/>
      <w:pPr>
        <w:ind w:left="5028" w:hanging="360"/>
      </w:pPr>
      <w:rPr>
        <w:rFonts w:hint="default"/>
      </w:rPr>
    </w:lvl>
    <w:lvl w:ilvl="6" w:tplc="740C62E4">
      <w:numFmt w:val="bullet"/>
      <w:lvlText w:val="•"/>
      <w:lvlJc w:val="left"/>
      <w:pPr>
        <w:ind w:left="6031" w:hanging="360"/>
      </w:pPr>
      <w:rPr>
        <w:rFonts w:hint="default"/>
      </w:rPr>
    </w:lvl>
    <w:lvl w:ilvl="7" w:tplc="5E56A34A">
      <w:numFmt w:val="bullet"/>
      <w:lvlText w:val="•"/>
      <w:lvlJc w:val="left"/>
      <w:pPr>
        <w:ind w:left="7033" w:hanging="360"/>
      </w:pPr>
      <w:rPr>
        <w:rFonts w:hint="default"/>
      </w:rPr>
    </w:lvl>
    <w:lvl w:ilvl="8" w:tplc="CAF25768">
      <w:numFmt w:val="bullet"/>
      <w:lvlText w:val="•"/>
      <w:lvlJc w:val="left"/>
      <w:pPr>
        <w:ind w:left="8035" w:hanging="360"/>
      </w:pPr>
      <w:rPr>
        <w:rFonts w:hint="default"/>
      </w:rPr>
    </w:lvl>
  </w:abstractNum>
  <w:abstractNum w:abstractNumId="24" w15:restartNumberingAfterBreak="0">
    <w:nsid w:val="6A8E0ECF"/>
    <w:multiLevelType w:val="hybridMultilevel"/>
    <w:tmpl w:val="B194F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8D11AA"/>
    <w:multiLevelType w:val="hybridMultilevel"/>
    <w:tmpl w:val="73E6C9C2"/>
    <w:lvl w:ilvl="0" w:tplc="C37E4A6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B136670"/>
    <w:multiLevelType w:val="hybridMultilevel"/>
    <w:tmpl w:val="3948E62E"/>
    <w:lvl w:ilvl="0" w:tplc="69BE0ED2">
      <w:start w:val="1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717E7"/>
    <w:multiLevelType w:val="hybridMultilevel"/>
    <w:tmpl w:val="7304D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C498E"/>
    <w:multiLevelType w:val="hybridMultilevel"/>
    <w:tmpl w:val="1E8E871A"/>
    <w:lvl w:ilvl="0" w:tplc="5E8803D4">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216410">
    <w:abstractNumId w:val="27"/>
  </w:num>
  <w:num w:numId="2" w16cid:durableId="1630628421">
    <w:abstractNumId w:val="21"/>
  </w:num>
  <w:num w:numId="3" w16cid:durableId="1709642561">
    <w:abstractNumId w:val="20"/>
  </w:num>
  <w:num w:numId="4" w16cid:durableId="333269560">
    <w:abstractNumId w:val="25"/>
  </w:num>
  <w:num w:numId="5" w16cid:durableId="1432579762">
    <w:abstractNumId w:val="1"/>
  </w:num>
  <w:num w:numId="6" w16cid:durableId="893352344">
    <w:abstractNumId w:val="13"/>
  </w:num>
  <w:num w:numId="7" w16cid:durableId="467746733">
    <w:abstractNumId w:val="4"/>
  </w:num>
  <w:num w:numId="8" w16cid:durableId="799154483">
    <w:abstractNumId w:val="23"/>
  </w:num>
  <w:num w:numId="9" w16cid:durableId="454983023">
    <w:abstractNumId w:val="18"/>
  </w:num>
  <w:num w:numId="10" w16cid:durableId="1902327853">
    <w:abstractNumId w:val="18"/>
  </w:num>
  <w:num w:numId="11" w16cid:durableId="653678361">
    <w:abstractNumId w:val="12"/>
  </w:num>
  <w:num w:numId="12" w16cid:durableId="1042363804">
    <w:abstractNumId w:val="28"/>
  </w:num>
  <w:num w:numId="13" w16cid:durableId="1794857638">
    <w:abstractNumId w:val="5"/>
  </w:num>
  <w:num w:numId="14" w16cid:durableId="1783261869">
    <w:abstractNumId w:val="14"/>
  </w:num>
  <w:num w:numId="15" w16cid:durableId="1939749825">
    <w:abstractNumId w:val="8"/>
  </w:num>
  <w:num w:numId="16" w16cid:durableId="2088378779">
    <w:abstractNumId w:val="24"/>
  </w:num>
  <w:num w:numId="17" w16cid:durableId="317465617">
    <w:abstractNumId w:val="19"/>
  </w:num>
  <w:num w:numId="18" w16cid:durableId="1534919258">
    <w:abstractNumId w:val="3"/>
  </w:num>
  <w:num w:numId="19" w16cid:durableId="1178302183">
    <w:abstractNumId w:val="17"/>
  </w:num>
  <w:num w:numId="20" w16cid:durableId="910575806">
    <w:abstractNumId w:val="16"/>
  </w:num>
  <w:num w:numId="21" w16cid:durableId="245312010">
    <w:abstractNumId w:val="22"/>
  </w:num>
  <w:num w:numId="22" w16cid:durableId="1897089296">
    <w:abstractNumId w:val="7"/>
  </w:num>
  <w:num w:numId="23" w16cid:durableId="475873265">
    <w:abstractNumId w:val="9"/>
  </w:num>
  <w:num w:numId="24" w16cid:durableId="2104064301">
    <w:abstractNumId w:val="26"/>
  </w:num>
  <w:num w:numId="25" w16cid:durableId="476069017">
    <w:abstractNumId w:val="0"/>
  </w:num>
  <w:num w:numId="26" w16cid:durableId="645085574">
    <w:abstractNumId w:val="2"/>
  </w:num>
  <w:num w:numId="27" w16cid:durableId="1933735381">
    <w:abstractNumId w:val="10"/>
  </w:num>
  <w:num w:numId="28" w16cid:durableId="2088845214">
    <w:abstractNumId w:val="11"/>
  </w:num>
  <w:num w:numId="29" w16cid:durableId="65030295">
    <w:abstractNumId w:val="6"/>
  </w:num>
  <w:num w:numId="30" w16cid:durableId="20540407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4D"/>
    <w:rsid w:val="0000050A"/>
    <w:rsid w:val="00005F05"/>
    <w:rsid w:val="0001090C"/>
    <w:rsid w:val="00010B74"/>
    <w:rsid w:val="00013CB8"/>
    <w:rsid w:val="0001534F"/>
    <w:rsid w:val="00020F57"/>
    <w:rsid w:val="00023F2B"/>
    <w:rsid w:val="0002640A"/>
    <w:rsid w:val="00026C32"/>
    <w:rsid w:val="00030B18"/>
    <w:rsid w:val="00032CEF"/>
    <w:rsid w:val="0003511A"/>
    <w:rsid w:val="00036947"/>
    <w:rsid w:val="00041F50"/>
    <w:rsid w:val="00047C00"/>
    <w:rsid w:val="00047C40"/>
    <w:rsid w:val="000540E2"/>
    <w:rsid w:val="0005443E"/>
    <w:rsid w:val="000558FA"/>
    <w:rsid w:val="00060A9C"/>
    <w:rsid w:val="00067539"/>
    <w:rsid w:val="00071C81"/>
    <w:rsid w:val="00072F89"/>
    <w:rsid w:val="000762DB"/>
    <w:rsid w:val="00080619"/>
    <w:rsid w:val="00085AA5"/>
    <w:rsid w:val="00086616"/>
    <w:rsid w:val="00090AFD"/>
    <w:rsid w:val="000929A5"/>
    <w:rsid w:val="000A418B"/>
    <w:rsid w:val="000A43CA"/>
    <w:rsid w:val="000B3AC5"/>
    <w:rsid w:val="000D02BA"/>
    <w:rsid w:val="000D5CC8"/>
    <w:rsid w:val="000E33FF"/>
    <w:rsid w:val="000E36D7"/>
    <w:rsid w:val="000E3EB7"/>
    <w:rsid w:val="000E58B0"/>
    <w:rsid w:val="000F6A59"/>
    <w:rsid w:val="00104C7B"/>
    <w:rsid w:val="00107EFB"/>
    <w:rsid w:val="00114643"/>
    <w:rsid w:val="0011716C"/>
    <w:rsid w:val="00117AC8"/>
    <w:rsid w:val="00121325"/>
    <w:rsid w:val="0012287F"/>
    <w:rsid w:val="00130B78"/>
    <w:rsid w:val="00131FC6"/>
    <w:rsid w:val="00133740"/>
    <w:rsid w:val="00133A33"/>
    <w:rsid w:val="001516ED"/>
    <w:rsid w:val="0015293C"/>
    <w:rsid w:val="00152B2F"/>
    <w:rsid w:val="00165B73"/>
    <w:rsid w:val="00166600"/>
    <w:rsid w:val="00173507"/>
    <w:rsid w:val="0018203E"/>
    <w:rsid w:val="00183882"/>
    <w:rsid w:val="001878B6"/>
    <w:rsid w:val="001902BB"/>
    <w:rsid w:val="00195EA1"/>
    <w:rsid w:val="001B53C7"/>
    <w:rsid w:val="001B6BEF"/>
    <w:rsid w:val="001C35BD"/>
    <w:rsid w:val="001D0748"/>
    <w:rsid w:val="001D5A95"/>
    <w:rsid w:val="001E0A4A"/>
    <w:rsid w:val="001F634E"/>
    <w:rsid w:val="001F7640"/>
    <w:rsid w:val="00204ACF"/>
    <w:rsid w:val="002053DA"/>
    <w:rsid w:val="00210927"/>
    <w:rsid w:val="002159BF"/>
    <w:rsid w:val="00215EF7"/>
    <w:rsid w:val="00227894"/>
    <w:rsid w:val="00234909"/>
    <w:rsid w:val="00234A52"/>
    <w:rsid w:val="00234CC6"/>
    <w:rsid w:val="00254886"/>
    <w:rsid w:val="00270CD1"/>
    <w:rsid w:val="0027193F"/>
    <w:rsid w:val="00274731"/>
    <w:rsid w:val="00276DE2"/>
    <w:rsid w:val="002805BF"/>
    <w:rsid w:val="00281013"/>
    <w:rsid w:val="0028494C"/>
    <w:rsid w:val="00286EB5"/>
    <w:rsid w:val="00292D68"/>
    <w:rsid w:val="00293C5F"/>
    <w:rsid w:val="00293F61"/>
    <w:rsid w:val="00294813"/>
    <w:rsid w:val="002B7B27"/>
    <w:rsid w:val="002C6DF1"/>
    <w:rsid w:val="002D1FE2"/>
    <w:rsid w:val="002D7EA2"/>
    <w:rsid w:val="002F5B2E"/>
    <w:rsid w:val="0030091F"/>
    <w:rsid w:val="00301361"/>
    <w:rsid w:val="00304186"/>
    <w:rsid w:val="00304D9B"/>
    <w:rsid w:val="00306153"/>
    <w:rsid w:val="00323C51"/>
    <w:rsid w:val="0033076A"/>
    <w:rsid w:val="003359F6"/>
    <w:rsid w:val="0033689D"/>
    <w:rsid w:val="00340343"/>
    <w:rsid w:val="00343B60"/>
    <w:rsid w:val="00352452"/>
    <w:rsid w:val="00355600"/>
    <w:rsid w:val="003610C8"/>
    <w:rsid w:val="00363192"/>
    <w:rsid w:val="00367257"/>
    <w:rsid w:val="00381A0E"/>
    <w:rsid w:val="00387EAB"/>
    <w:rsid w:val="003909BC"/>
    <w:rsid w:val="003A0DC7"/>
    <w:rsid w:val="003A0E1C"/>
    <w:rsid w:val="003A1463"/>
    <w:rsid w:val="003A27D7"/>
    <w:rsid w:val="003A5F8E"/>
    <w:rsid w:val="003A62A7"/>
    <w:rsid w:val="003A6D34"/>
    <w:rsid w:val="003B45FF"/>
    <w:rsid w:val="003C517C"/>
    <w:rsid w:val="003E0B35"/>
    <w:rsid w:val="003E29DE"/>
    <w:rsid w:val="003E60C3"/>
    <w:rsid w:val="003E6B6B"/>
    <w:rsid w:val="003F2578"/>
    <w:rsid w:val="003F43CF"/>
    <w:rsid w:val="003F7239"/>
    <w:rsid w:val="0040143A"/>
    <w:rsid w:val="00404345"/>
    <w:rsid w:val="004063CD"/>
    <w:rsid w:val="00407DAD"/>
    <w:rsid w:val="00422E1A"/>
    <w:rsid w:val="00426776"/>
    <w:rsid w:val="00426EC4"/>
    <w:rsid w:val="0043117F"/>
    <w:rsid w:val="004313D1"/>
    <w:rsid w:val="0043151D"/>
    <w:rsid w:val="00434305"/>
    <w:rsid w:val="00437319"/>
    <w:rsid w:val="00442BF0"/>
    <w:rsid w:val="00446EC1"/>
    <w:rsid w:val="00464626"/>
    <w:rsid w:val="00466377"/>
    <w:rsid w:val="004738B8"/>
    <w:rsid w:val="0047746D"/>
    <w:rsid w:val="004776F1"/>
    <w:rsid w:val="004900D0"/>
    <w:rsid w:val="00493765"/>
    <w:rsid w:val="00496136"/>
    <w:rsid w:val="004A1F3F"/>
    <w:rsid w:val="004A2832"/>
    <w:rsid w:val="004A5F32"/>
    <w:rsid w:val="004B1EC1"/>
    <w:rsid w:val="004B26FD"/>
    <w:rsid w:val="004B478F"/>
    <w:rsid w:val="004B6A00"/>
    <w:rsid w:val="004C02FE"/>
    <w:rsid w:val="004C66AE"/>
    <w:rsid w:val="004C7807"/>
    <w:rsid w:val="004D0C64"/>
    <w:rsid w:val="004D227B"/>
    <w:rsid w:val="004D2A0A"/>
    <w:rsid w:val="004D48AA"/>
    <w:rsid w:val="004D49D0"/>
    <w:rsid w:val="004D58FC"/>
    <w:rsid w:val="004E3FD2"/>
    <w:rsid w:val="004F3821"/>
    <w:rsid w:val="005048E2"/>
    <w:rsid w:val="0050775C"/>
    <w:rsid w:val="00507EDD"/>
    <w:rsid w:val="005125E6"/>
    <w:rsid w:val="0051756E"/>
    <w:rsid w:val="00517C9E"/>
    <w:rsid w:val="00534797"/>
    <w:rsid w:val="0053602F"/>
    <w:rsid w:val="00541033"/>
    <w:rsid w:val="00545031"/>
    <w:rsid w:val="00547E33"/>
    <w:rsid w:val="005501E6"/>
    <w:rsid w:val="00561668"/>
    <w:rsid w:val="005650AA"/>
    <w:rsid w:val="00576415"/>
    <w:rsid w:val="0057650D"/>
    <w:rsid w:val="0058115B"/>
    <w:rsid w:val="005813BD"/>
    <w:rsid w:val="005815BC"/>
    <w:rsid w:val="005A0DE9"/>
    <w:rsid w:val="005A4671"/>
    <w:rsid w:val="005A7C7B"/>
    <w:rsid w:val="005B20C1"/>
    <w:rsid w:val="005C4DF8"/>
    <w:rsid w:val="005D04BE"/>
    <w:rsid w:val="005E0C2D"/>
    <w:rsid w:val="005F075B"/>
    <w:rsid w:val="00605090"/>
    <w:rsid w:val="00605618"/>
    <w:rsid w:val="006061EC"/>
    <w:rsid w:val="006110DF"/>
    <w:rsid w:val="0061424C"/>
    <w:rsid w:val="00623719"/>
    <w:rsid w:val="006331C7"/>
    <w:rsid w:val="00642AD7"/>
    <w:rsid w:val="006500F8"/>
    <w:rsid w:val="00656B4D"/>
    <w:rsid w:val="00662EE4"/>
    <w:rsid w:val="0066503D"/>
    <w:rsid w:val="00670245"/>
    <w:rsid w:val="0067234F"/>
    <w:rsid w:val="006907BE"/>
    <w:rsid w:val="0069320B"/>
    <w:rsid w:val="006952A0"/>
    <w:rsid w:val="00696AD2"/>
    <w:rsid w:val="006A052D"/>
    <w:rsid w:val="006A0C10"/>
    <w:rsid w:val="006A155A"/>
    <w:rsid w:val="006A295E"/>
    <w:rsid w:val="006B1429"/>
    <w:rsid w:val="006B31F3"/>
    <w:rsid w:val="006B629F"/>
    <w:rsid w:val="006B676D"/>
    <w:rsid w:val="006B7E33"/>
    <w:rsid w:val="006C52EA"/>
    <w:rsid w:val="006D1541"/>
    <w:rsid w:val="006D7CA6"/>
    <w:rsid w:val="006E3763"/>
    <w:rsid w:val="006E71C8"/>
    <w:rsid w:val="006F17CA"/>
    <w:rsid w:val="006F4E52"/>
    <w:rsid w:val="006F786B"/>
    <w:rsid w:val="00710E80"/>
    <w:rsid w:val="00726E3A"/>
    <w:rsid w:val="00730F3F"/>
    <w:rsid w:val="00730F83"/>
    <w:rsid w:val="007329A7"/>
    <w:rsid w:val="00737177"/>
    <w:rsid w:val="00737A2E"/>
    <w:rsid w:val="00742A61"/>
    <w:rsid w:val="007439DB"/>
    <w:rsid w:val="00745EC7"/>
    <w:rsid w:val="00746D9E"/>
    <w:rsid w:val="00751682"/>
    <w:rsid w:val="00752774"/>
    <w:rsid w:val="00753A6D"/>
    <w:rsid w:val="00754EB9"/>
    <w:rsid w:val="00760388"/>
    <w:rsid w:val="00767B67"/>
    <w:rsid w:val="007824EF"/>
    <w:rsid w:val="0078557A"/>
    <w:rsid w:val="007878B6"/>
    <w:rsid w:val="007B5622"/>
    <w:rsid w:val="007D0F95"/>
    <w:rsid w:val="007E46DC"/>
    <w:rsid w:val="007F2090"/>
    <w:rsid w:val="007F54AB"/>
    <w:rsid w:val="00800BA6"/>
    <w:rsid w:val="008045D9"/>
    <w:rsid w:val="00806728"/>
    <w:rsid w:val="0081151D"/>
    <w:rsid w:val="00811686"/>
    <w:rsid w:val="0082112C"/>
    <w:rsid w:val="008220E2"/>
    <w:rsid w:val="0082367C"/>
    <w:rsid w:val="00824457"/>
    <w:rsid w:val="0082507D"/>
    <w:rsid w:val="00825F84"/>
    <w:rsid w:val="0083324F"/>
    <w:rsid w:val="00835B75"/>
    <w:rsid w:val="00840ACF"/>
    <w:rsid w:val="00843595"/>
    <w:rsid w:val="00846E29"/>
    <w:rsid w:val="008477D4"/>
    <w:rsid w:val="00852FC2"/>
    <w:rsid w:val="00860635"/>
    <w:rsid w:val="008624CE"/>
    <w:rsid w:val="00863D1A"/>
    <w:rsid w:val="0086606F"/>
    <w:rsid w:val="00866167"/>
    <w:rsid w:val="00867CC0"/>
    <w:rsid w:val="00885BE5"/>
    <w:rsid w:val="008915E2"/>
    <w:rsid w:val="00892FEF"/>
    <w:rsid w:val="0089414A"/>
    <w:rsid w:val="008A49B8"/>
    <w:rsid w:val="008B1136"/>
    <w:rsid w:val="008B7AC5"/>
    <w:rsid w:val="008C05B1"/>
    <w:rsid w:val="008C5509"/>
    <w:rsid w:val="008D0D71"/>
    <w:rsid w:val="008D2266"/>
    <w:rsid w:val="008D32D6"/>
    <w:rsid w:val="008D622E"/>
    <w:rsid w:val="008D64B3"/>
    <w:rsid w:val="008E038A"/>
    <w:rsid w:val="008E2EEB"/>
    <w:rsid w:val="008F04F0"/>
    <w:rsid w:val="008F357D"/>
    <w:rsid w:val="008F47C0"/>
    <w:rsid w:val="00910E48"/>
    <w:rsid w:val="0091474D"/>
    <w:rsid w:val="00914922"/>
    <w:rsid w:val="009179A8"/>
    <w:rsid w:val="00920B18"/>
    <w:rsid w:val="00921A33"/>
    <w:rsid w:val="00922193"/>
    <w:rsid w:val="009253F8"/>
    <w:rsid w:val="00933257"/>
    <w:rsid w:val="0093623B"/>
    <w:rsid w:val="009428FA"/>
    <w:rsid w:val="0095183E"/>
    <w:rsid w:val="009532D2"/>
    <w:rsid w:val="009565E3"/>
    <w:rsid w:val="009657F0"/>
    <w:rsid w:val="009716A4"/>
    <w:rsid w:val="0097492E"/>
    <w:rsid w:val="0097657A"/>
    <w:rsid w:val="00986BFB"/>
    <w:rsid w:val="009A0842"/>
    <w:rsid w:val="009A3CE1"/>
    <w:rsid w:val="009A6ED2"/>
    <w:rsid w:val="009B299C"/>
    <w:rsid w:val="009B3115"/>
    <w:rsid w:val="009C0CA5"/>
    <w:rsid w:val="009C2682"/>
    <w:rsid w:val="009C6F5B"/>
    <w:rsid w:val="009D6FE6"/>
    <w:rsid w:val="009E150B"/>
    <w:rsid w:val="009E1E0B"/>
    <w:rsid w:val="009E2541"/>
    <w:rsid w:val="009E5427"/>
    <w:rsid w:val="009F3E94"/>
    <w:rsid w:val="009F54D4"/>
    <w:rsid w:val="009F6096"/>
    <w:rsid w:val="009F6345"/>
    <w:rsid w:val="009F6522"/>
    <w:rsid w:val="009F7AC2"/>
    <w:rsid w:val="00A07D62"/>
    <w:rsid w:val="00A170C3"/>
    <w:rsid w:val="00A20BF6"/>
    <w:rsid w:val="00A20E43"/>
    <w:rsid w:val="00A21E22"/>
    <w:rsid w:val="00A3390D"/>
    <w:rsid w:val="00A41390"/>
    <w:rsid w:val="00A43DCC"/>
    <w:rsid w:val="00A4499C"/>
    <w:rsid w:val="00A524A6"/>
    <w:rsid w:val="00A544FE"/>
    <w:rsid w:val="00A5751B"/>
    <w:rsid w:val="00A6369A"/>
    <w:rsid w:val="00A6435E"/>
    <w:rsid w:val="00A652CE"/>
    <w:rsid w:val="00A676A6"/>
    <w:rsid w:val="00A67CCD"/>
    <w:rsid w:val="00A7277F"/>
    <w:rsid w:val="00A7580B"/>
    <w:rsid w:val="00A85F88"/>
    <w:rsid w:val="00A8619B"/>
    <w:rsid w:val="00A9126B"/>
    <w:rsid w:val="00A94A74"/>
    <w:rsid w:val="00AA6879"/>
    <w:rsid w:val="00AA77BF"/>
    <w:rsid w:val="00AA7EA6"/>
    <w:rsid w:val="00AA7EF8"/>
    <w:rsid w:val="00AB1A88"/>
    <w:rsid w:val="00AC2D1E"/>
    <w:rsid w:val="00AD18D5"/>
    <w:rsid w:val="00AD5859"/>
    <w:rsid w:val="00AD6422"/>
    <w:rsid w:val="00AE2A44"/>
    <w:rsid w:val="00AF090E"/>
    <w:rsid w:val="00AF0A3F"/>
    <w:rsid w:val="00B04F50"/>
    <w:rsid w:val="00B07813"/>
    <w:rsid w:val="00B13AEA"/>
    <w:rsid w:val="00B13AEC"/>
    <w:rsid w:val="00B14B62"/>
    <w:rsid w:val="00B204E3"/>
    <w:rsid w:val="00B32F34"/>
    <w:rsid w:val="00B34868"/>
    <w:rsid w:val="00B34E53"/>
    <w:rsid w:val="00B36050"/>
    <w:rsid w:val="00B432A7"/>
    <w:rsid w:val="00B45B1F"/>
    <w:rsid w:val="00B45BF3"/>
    <w:rsid w:val="00B55353"/>
    <w:rsid w:val="00B60992"/>
    <w:rsid w:val="00B641EA"/>
    <w:rsid w:val="00B673EE"/>
    <w:rsid w:val="00B73D95"/>
    <w:rsid w:val="00B8438A"/>
    <w:rsid w:val="00B91D34"/>
    <w:rsid w:val="00B92EEC"/>
    <w:rsid w:val="00B93531"/>
    <w:rsid w:val="00BA4725"/>
    <w:rsid w:val="00BA501C"/>
    <w:rsid w:val="00BB2A04"/>
    <w:rsid w:val="00BB3A96"/>
    <w:rsid w:val="00BC1EBB"/>
    <w:rsid w:val="00BC595C"/>
    <w:rsid w:val="00BC6354"/>
    <w:rsid w:val="00BC6D67"/>
    <w:rsid w:val="00BD26B9"/>
    <w:rsid w:val="00BE3433"/>
    <w:rsid w:val="00BE5E3C"/>
    <w:rsid w:val="00BF0CC4"/>
    <w:rsid w:val="00BF14F8"/>
    <w:rsid w:val="00BF1E5C"/>
    <w:rsid w:val="00BF5105"/>
    <w:rsid w:val="00C02119"/>
    <w:rsid w:val="00C02193"/>
    <w:rsid w:val="00C05BCC"/>
    <w:rsid w:val="00C2287C"/>
    <w:rsid w:val="00C233C4"/>
    <w:rsid w:val="00C2626D"/>
    <w:rsid w:val="00C3255D"/>
    <w:rsid w:val="00C331C3"/>
    <w:rsid w:val="00C33C74"/>
    <w:rsid w:val="00C44BA7"/>
    <w:rsid w:val="00C53613"/>
    <w:rsid w:val="00C54CD5"/>
    <w:rsid w:val="00C6223A"/>
    <w:rsid w:val="00C64441"/>
    <w:rsid w:val="00C72634"/>
    <w:rsid w:val="00C800CA"/>
    <w:rsid w:val="00C860AC"/>
    <w:rsid w:val="00C92C6E"/>
    <w:rsid w:val="00C95A9F"/>
    <w:rsid w:val="00CA3B77"/>
    <w:rsid w:val="00CA7773"/>
    <w:rsid w:val="00CA7C3C"/>
    <w:rsid w:val="00CB1346"/>
    <w:rsid w:val="00CB3F1A"/>
    <w:rsid w:val="00CB4E83"/>
    <w:rsid w:val="00CB6EAD"/>
    <w:rsid w:val="00CB6F89"/>
    <w:rsid w:val="00CC4683"/>
    <w:rsid w:val="00CC7ED1"/>
    <w:rsid w:val="00CE5C08"/>
    <w:rsid w:val="00D006D7"/>
    <w:rsid w:val="00D00F06"/>
    <w:rsid w:val="00D01420"/>
    <w:rsid w:val="00D0218D"/>
    <w:rsid w:val="00D078D5"/>
    <w:rsid w:val="00D1063D"/>
    <w:rsid w:val="00D11D58"/>
    <w:rsid w:val="00D167F1"/>
    <w:rsid w:val="00D22056"/>
    <w:rsid w:val="00D2653B"/>
    <w:rsid w:val="00D26B4E"/>
    <w:rsid w:val="00D2701F"/>
    <w:rsid w:val="00D30D6F"/>
    <w:rsid w:val="00D357F6"/>
    <w:rsid w:val="00D374C1"/>
    <w:rsid w:val="00D44795"/>
    <w:rsid w:val="00D47792"/>
    <w:rsid w:val="00D55E02"/>
    <w:rsid w:val="00D56540"/>
    <w:rsid w:val="00D570B5"/>
    <w:rsid w:val="00D607C1"/>
    <w:rsid w:val="00D62566"/>
    <w:rsid w:val="00D64D5D"/>
    <w:rsid w:val="00D66113"/>
    <w:rsid w:val="00D71DF8"/>
    <w:rsid w:val="00D736B9"/>
    <w:rsid w:val="00D7778B"/>
    <w:rsid w:val="00D846C8"/>
    <w:rsid w:val="00D85072"/>
    <w:rsid w:val="00D87C47"/>
    <w:rsid w:val="00D90569"/>
    <w:rsid w:val="00D90E55"/>
    <w:rsid w:val="00D91E7B"/>
    <w:rsid w:val="00D96622"/>
    <w:rsid w:val="00DA124A"/>
    <w:rsid w:val="00DA5513"/>
    <w:rsid w:val="00DB0A3B"/>
    <w:rsid w:val="00DB19FF"/>
    <w:rsid w:val="00DB3BB7"/>
    <w:rsid w:val="00DB5DB5"/>
    <w:rsid w:val="00DB74D0"/>
    <w:rsid w:val="00DC17BF"/>
    <w:rsid w:val="00DC257D"/>
    <w:rsid w:val="00DC31DC"/>
    <w:rsid w:val="00DC6116"/>
    <w:rsid w:val="00DD3CCA"/>
    <w:rsid w:val="00DD405B"/>
    <w:rsid w:val="00DE0628"/>
    <w:rsid w:val="00DE124B"/>
    <w:rsid w:val="00DE3BA3"/>
    <w:rsid w:val="00DE628C"/>
    <w:rsid w:val="00DF2163"/>
    <w:rsid w:val="00DF7CAC"/>
    <w:rsid w:val="00E00A05"/>
    <w:rsid w:val="00E02CA1"/>
    <w:rsid w:val="00E07E14"/>
    <w:rsid w:val="00E1609E"/>
    <w:rsid w:val="00E17D22"/>
    <w:rsid w:val="00E2380C"/>
    <w:rsid w:val="00E24D12"/>
    <w:rsid w:val="00E30296"/>
    <w:rsid w:val="00E31042"/>
    <w:rsid w:val="00E33A1D"/>
    <w:rsid w:val="00E35517"/>
    <w:rsid w:val="00E35AAA"/>
    <w:rsid w:val="00E4335D"/>
    <w:rsid w:val="00E446C1"/>
    <w:rsid w:val="00E527DA"/>
    <w:rsid w:val="00E5305D"/>
    <w:rsid w:val="00E575A9"/>
    <w:rsid w:val="00E66DEB"/>
    <w:rsid w:val="00E72096"/>
    <w:rsid w:val="00E87E8D"/>
    <w:rsid w:val="00E963C0"/>
    <w:rsid w:val="00EA3301"/>
    <w:rsid w:val="00EA586C"/>
    <w:rsid w:val="00EA7E45"/>
    <w:rsid w:val="00EC3431"/>
    <w:rsid w:val="00ED3BC6"/>
    <w:rsid w:val="00ED5208"/>
    <w:rsid w:val="00EE2882"/>
    <w:rsid w:val="00EE5B8B"/>
    <w:rsid w:val="00EE7570"/>
    <w:rsid w:val="00EF588C"/>
    <w:rsid w:val="00EF79D9"/>
    <w:rsid w:val="00F00D3B"/>
    <w:rsid w:val="00F0453E"/>
    <w:rsid w:val="00F111B6"/>
    <w:rsid w:val="00F133DD"/>
    <w:rsid w:val="00F21B86"/>
    <w:rsid w:val="00F27B66"/>
    <w:rsid w:val="00F4240B"/>
    <w:rsid w:val="00F53234"/>
    <w:rsid w:val="00F54013"/>
    <w:rsid w:val="00F55C6C"/>
    <w:rsid w:val="00F57E3B"/>
    <w:rsid w:val="00F601CE"/>
    <w:rsid w:val="00F67933"/>
    <w:rsid w:val="00F72740"/>
    <w:rsid w:val="00F74AD1"/>
    <w:rsid w:val="00F74E92"/>
    <w:rsid w:val="00F93121"/>
    <w:rsid w:val="00F9349B"/>
    <w:rsid w:val="00F934AD"/>
    <w:rsid w:val="00F968D8"/>
    <w:rsid w:val="00FA4353"/>
    <w:rsid w:val="00FA4A8A"/>
    <w:rsid w:val="00FA5064"/>
    <w:rsid w:val="00FA7520"/>
    <w:rsid w:val="00FA7C4D"/>
    <w:rsid w:val="00FB20A9"/>
    <w:rsid w:val="00FB51E6"/>
    <w:rsid w:val="00FC1802"/>
    <w:rsid w:val="00FC1BE9"/>
    <w:rsid w:val="00FC664D"/>
    <w:rsid w:val="00FE0AF1"/>
    <w:rsid w:val="00FE1930"/>
    <w:rsid w:val="00FE1AC5"/>
    <w:rsid w:val="00FE55FE"/>
    <w:rsid w:val="00FF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D314A"/>
  <w15:chartTrackingRefBased/>
  <w15:docId w15:val="{DD997EC4-6E7E-4301-A2B5-2E6A5522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4D"/>
  </w:style>
  <w:style w:type="paragraph" w:styleId="Heading2">
    <w:name w:val="heading 2"/>
    <w:basedOn w:val="Normal"/>
    <w:link w:val="Heading2Char"/>
    <w:uiPriority w:val="9"/>
    <w:unhideWhenUsed/>
    <w:qFormat/>
    <w:rsid w:val="000A43CA"/>
    <w:pPr>
      <w:widowControl w:val="0"/>
      <w:autoSpaceDE w:val="0"/>
      <w:autoSpaceDN w:val="0"/>
      <w:spacing w:after="0" w:line="240" w:lineRule="auto"/>
      <w:ind w:left="674" w:hanging="540"/>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C4D"/>
    <w:rPr>
      <w:color w:val="0563C1" w:themeColor="hyperlink"/>
      <w:u w:val="single"/>
    </w:rPr>
  </w:style>
  <w:style w:type="table" w:styleId="TableGrid">
    <w:name w:val="Table Grid"/>
    <w:basedOn w:val="TableNormal"/>
    <w:uiPriority w:val="39"/>
    <w:rsid w:val="0060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090"/>
    <w:pPr>
      <w:ind w:left="720"/>
      <w:contextualSpacing/>
    </w:pPr>
  </w:style>
  <w:style w:type="character" w:styleId="UnresolvedMention">
    <w:name w:val="Unresolved Mention"/>
    <w:basedOn w:val="DefaultParagraphFont"/>
    <w:uiPriority w:val="99"/>
    <w:semiHidden/>
    <w:unhideWhenUsed/>
    <w:rsid w:val="00FE1AC5"/>
    <w:rPr>
      <w:color w:val="605E5C"/>
      <w:shd w:val="clear" w:color="auto" w:fill="E1DFDD"/>
    </w:rPr>
  </w:style>
  <w:style w:type="character" w:styleId="FollowedHyperlink">
    <w:name w:val="FollowedHyperlink"/>
    <w:basedOn w:val="DefaultParagraphFont"/>
    <w:uiPriority w:val="99"/>
    <w:semiHidden/>
    <w:unhideWhenUsed/>
    <w:rsid w:val="0089414A"/>
    <w:rPr>
      <w:color w:val="954F72" w:themeColor="followedHyperlink"/>
      <w:u w:val="single"/>
    </w:rPr>
  </w:style>
  <w:style w:type="paragraph" w:styleId="Revision">
    <w:name w:val="Revision"/>
    <w:hidden/>
    <w:uiPriority w:val="99"/>
    <w:semiHidden/>
    <w:rsid w:val="00F57E3B"/>
    <w:pPr>
      <w:spacing w:after="0" w:line="240" w:lineRule="auto"/>
    </w:pPr>
  </w:style>
  <w:style w:type="character" w:customStyle="1" w:styleId="Heading2Char">
    <w:name w:val="Heading 2 Char"/>
    <w:basedOn w:val="DefaultParagraphFont"/>
    <w:link w:val="Heading2"/>
    <w:uiPriority w:val="9"/>
    <w:rsid w:val="000A43CA"/>
    <w:rPr>
      <w:rFonts w:ascii="Arial" w:eastAsia="Arial" w:hAnsi="Arial" w:cs="Arial"/>
      <w:b/>
      <w:bCs/>
      <w:sz w:val="28"/>
      <w:szCs w:val="28"/>
    </w:rPr>
  </w:style>
  <w:style w:type="paragraph" w:styleId="Header">
    <w:name w:val="header"/>
    <w:basedOn w:val="Normal"/>
    <w:link w:val="HeaderChar"/>
    <w:uiPriority w:val="99"/>
    <w:unhideWhenUsed/>
    <w:rsid w:val="0047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8B8"/>
  </w:style>
  <w:style w:type="paragraph" w:styleId="Footer">
    <w:name w:val="footer"/>
    <w:basedOn w:val="Normal"/>
    <w:link w:val="FooterChar"/>
    <w:uiPriority w:val="99"/>
    <w:unhideWhenUsed/>
    <w:rsid w:val="0047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8B8"/>
  </w:style>
  <w:style w:type="character" w:styleId="CommentReference">
    <w:name w:val="annotation reference"/>
    <w:basedOn w:val="DefaultParagraphFont"/>
    <w:uiPriority w:val="99"/>
    <w:semiHidden/>
    <w:unhideWhenUsed/>
    <w:rsid w:val="00E35AAA"/>
    <w:rPr>
      <w:sz w:val="16"/>
      <w:szCs w:val="16"/>
    </w:rPr>
  </w:style>
  <w:style w:type="paragraph" w:styleId="CommentText">
    <w:name w:val="annotation text"/>
    <w:basedOn w:val="Normal"/>
    <w:link w:val="CommentTextChar"/>
    <w:uiPriority w:val="99"/>
    <w:unhideWhenUsed/>
    <w:rsid w:val="00E35AAA"/>
    <w:pPr>
      <w:spacing w:line="240" w:lineRule="auto"/>
    </w:pPr>
    <w:rPr>
      <w:sz w:val="20"/>
      <w:szCs w:val="20"/>
    </w:rPr>
  </w:style>
  <w:style w:type="character" w:customStyle="1" w:styleId="CommentTextChar">
    <w:name w:val="Comment Text Char"/>
    <w:basedOn w:val="DefaultParagraphFont"/>
    <w:link w:val="CommentText"/>
    <w:uiPriority w:val="99"/>
    <w:rsid w:val="00E35AAA"/>
    <w:rPr>
      <w:sz w:val="20"/>
      <w:szCs w:val="20"/>
    </w:rPr>
  </w:style>
  <w:style w:type="paragraph" w:styleId="CommentSubject">
    <w:name w:val="annotation subject"/>
    <w:basedOn w:val="CommentText"/>
    <w:next w:val="CommentText"/>
    <w:link w:val="CommentSubjectChar"/>
    <w:uiPriority w:val="99"/>
    <w:semiHidden/>
    <w:unhideWhenUsed/>
    <w:rsid w:val="00E35AAA"/>
    <w:rPr>
      <w:b/>
      <w:bCs/>
    </w:rPr>
  </w:style>
  <w:style w:type="character" w:customStyle="1" w:styleId="CommentSubjectChar">
    <w:name w:val="Comment Subject Char"/>
    <w:basedOn w:val="CommentTextChar"/>
    <w:link w:val="CommentSubject"/>
    <w:uiPriority w:val="99"/>
    <w:semiHidden/>
    <w:rsid w:val="00E35A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8038">
      <w:bodyDiv w:val="1"/>
      <w:marLeft w:val="0"/>
      <w:marRight w:val="0"/>
      <w:marTop w:val="0"/>
      <w:marBottom w:val="0"/>
      <w:divBdr>
        <w:top w:val="none" w:sz="0" w:space="0" w:color="auto"/>
        <w:left w:val="none" w:sz="0" w:space="0" w:color="auto"/>
        <w:bottom w:val="none" w:sz="0" w:space="0" w:color="auto"/>
        <w:right w:val="none" w:sz="0" w:space="0" w:color="auto"/>
      </w:divBdr>
    </w:div>
    <w:div w:id="146359635">
      <w:bodyDiv w:val="1"/>
      <w:marLeft w:val="0"/>
      <w:marRight w:val="0"/>
      <w:marTop w:val="0"/>
      <w:marBottom w:val="0"/>
      <w:divBdr>
        <w:top w:val="none" w:sz="0" w:space="0" w:color="auto"/>
        <w:left w:val="none" w:sz="0" w:space="0" w:color="auto"/>
        <w:bottom w:val="none" w:sz="0" w:space="0" w:color="auto"/>
        <w:right w:val="none" w:sz="0" w:space="0" w:color="auto"/>
      </w:divBdr>
    </w:div>
    <w:div w:id="180557065">
      <w:bodyDiv w:val="1"/>
      <w:marLeft w:val="0"/>
      <w:marRight w:val="0"/>
      <w:marTop w:val="0"/>
      <w:marBottom w:val="0"/>
      <w:divBdr>
        <w:top w:val="none" w:sz="0" w:space="0" w:color="auto"/>
        <w:left w:val="none" w:sz="0" w:space="0" w:color="auto"/>
        <w:bottom w:val="none" w:sz="0" w:space="0" w:color="auto"/>
        <w:right w:val="none" w:sz="0" w:space="0" w:color="auto"/>
      </w:divBdr>
    </w:div>
    <w:div w:id="203371438">
      <w:bodyDiv w:val="1"/>
      <w:marLeft w:val="0"/>
      <w:marRight w:val="0"/>
      <w:marTop w:val="0"/>
      <w:marBottom w:val="0"/>
      <w:divBdr>
        <w:top w:val="none" w:sz="0" w:space="0" w:color="auto"/>
        <w:left w:val="none" w:sz="0" w:space="0" w:color="auto"/>
        <w:bottom w:val="none" w:sz="0" w:space="0" w:color="auto"/>
        <w:right w:val="none" w:sz="0" w:space="0" w:color="auto"/>
      </w:divBdr>
    </w:div>
    <w:div w:id="309795735">
      <w:bodyDiv w:val="1"/>
      <w:marLeft w:val="0"/>
      <w:marRight w:val="0"/>
      <w:marTop w:val="0"/>
      <w:marBottom w:val="0"/>
      <w:divBdr>
        <w:top w:val="none" w:sz="0" w:space="0" w:color="auto"/>
        <w:left w:val="none" w:sz="0" w:space="0" w:color="auto"/>
        <w:bottom w:val="none" w:sz="0" w:space="0" w:color="auto"/>
        <w:right w:val="none" w:sz="0" w:space="0" w:color="auto"/>
      </w:divBdr>
    </w:div>
    <w:div w:id="385299302">
      <w:bodyDiv w:val="1"/>
      <w:marLeft w:val="0"/>
      <w:marRight w:val="0"/>
      <w:marTop w:val="0"/>
      <w:marBottom w:val="0"/>
      <w:divBdr>
        <w:top w:val="none" w:sz="0" w:space="0" w:color="auto"/>
        <w:left w:val="none" w:sz="0" w:space="0" w:color="auto"/>
        <w:bottom w:val="none" w:sz="0" w:space="0" w:color="auto"/>
        <w:right w:val="none" w:sz="0" w:space="0" w:color="auto"/>
      </w:divBdr>
    </w:div>
    <w:div w:id="458693815">
      <w:bodyDiv w:val="1"/>
      <w:marLeft w:val="0"/>
      <w:marRight w:val="0"/>
      <w:marTop w:val="0"/>
      <w:marBottom w:val="0"/>
      <w:divBdr>
        <w:top w:val="none" w:sz="0" w:space="0" w:color="auto"/>
        <w:left w:val="none" w:sz="0" w:space="0" w:color="auto"/>
        <w:bottom w:val="none" w:sz="0" w:space="0" w:color="auto"/>
        <w:right w:val="none" w:sz="0" w:space="0" w:color="auto"/>
      </w:divBdr>
    </w:div>
    <w:div w:id="534003006">
      <w:bodyDiv w:val="1"/>
      <w:marLeft w:val="0"/>
      <w:marRight w:val="0"/>
      <w:marTop w:val="0"/>
      <w:marBottom w:val="0"/>
      <w:divBdr>
        <w:top w:val="none" w:sz="0" w:space="0" w:color="auto"/>
        <w:left w:val="none" w:sz="0" w:space="0" w:color="auto"/>
        <w:bottom w:val="none" w:sz="0" w:space="0" w:color="auto"/>
        <w:right w:val="none" w:sz="0" w:space="0" w:color="auto"/>
      </w:divBdr>
    </w:div>
    <w:div w:id="541136767">
      <w:bodyDiv w:val="1"/>
      <w:marLeft w:val="0"/>
      <w:marRight w:val="0"/>
      <w:marTop w:val="0"/>
      <w:marBottom w:val="0"/>
      <w:divBdr>
        <w:top w:val="none" w:sz="0" w:space="0" w:color="auto"/>
        <w:left w:val="none" w:sz="0" w:space="0" w:color="auto"/>
        <w:bottom w:val="none" w:sz="0" w:space="0" w:color="auto"/>
        <w:right w:val="none" w:sz="0" w:space="0" w:color="auto"/>
      </w:divBdr>
    </w:div>
    <w:div w:id="573973859">
      <w:bodyDiv w:val="1"/>
      <w:marLeft w:val="0"/>
      <w:marRight w:val="0"/>
      <w:marTop w:val="0"/>
      <w:marBottom w:val="0"/>
      <w:divBdr>
        <w:top w:val="none" w:sz="0" w:space="0" w:color="auto"/>
        <w:left w:val="none" w:sz="0" w:space="0" w:color="auto"/>
        <w:bottom w:val="none" w:sz="0" w:space="0" w:color="auto"/>
        <w:right w:val="none" w:sz="0" w:space="0" w:color="auto"/>
      </w:divBdr>
    </w:div>
    <w:div w:id="614943427">
      <w:bodyDiv w:val="1"/>
      <w:marLeft w:val="0"/>
      <w:marRight w:val="0"/>
      <w:marTop w:val="0"/>
      <w:marBottom w:val="0"/>
      <w:divBdr>
        <w:top w:val="none" w:sz="0" w:space="0" w:color="auto"/>
        <w:left w:val="none" w:sz="0" w:space="0" w:color="auto"/>
        <w:bottom w:val="none" w:sz="0" w:space="0" w:color="auto"/>
        <w:right w:val="none" w:sz="0" w:space="0" w:color="auto"/>
      </w:divBdr>
    </w:div>
    <w:div w:id="632254795">
      <w:bodyDiv w:val="1"/>
      <w:marLeft w:val="0"/>
      <w:marRight w:val="0"/>
      <w:marTop w:val="0"/>
      <w:marBottom w:val="0"/>
      <w:divBdr>
        <w:top w:val="none" w:sz="0" w:space="0" w:color="auto"/>
        <w:left w:val="none" w:sz="0" w:space="0" w:color="auto"/>
        <w:bottom w:val="none" w:sz="0" w:space="0" w:color="auto"/>
        <w:right w:val="none" w:sz="0" w:space="0" w:color="auto"/>
      </w:divBdr>
    </w:div>
    <w:div w:id="767122441">
      <w:bodyDiv w:val="1"/>
      <w:marLeft w:val="0"/>
      <w:marRight w:val="0"/>
      <w:marTop w:val="0"/>
      <w:marBottom w:val="0"/>
      <w:divBdr>
        <w:top w:val="none" w:sz="0" w:space="0" w:color="auto"/>
        <w:left w:val="none" w:sz="0" w:space="0" w:color="auto"/>
        <w:bottom w:val="none" w:sz="0" w:space="0" w:color="auto"/>
        <w:right w:val="none" w:sz="0" w:space="0" w:color="auto"/>
      </w:divBdr>
    </w:div>
    <w:div w:id="769593670">
      <w:bodyDiv w:val="1"/>
      <w:marLeft w:val="0"/>
      <w:marRight w:val="0"/>
      <w:marTop w:val="0"/>
      <w:marBottom w:val="0"/>
      <w:divBdr>
        <w:top w:val="none" w:sz="0" w:space="0" w:color="auto"/>
        <w:left w:val="none" w:sz="0" w:space="0" w:color="auto"/>
        <w:bottom w:val="none" w:sz="0" w:space="0" w:color="auto"/>
        <w:right w:val="none" w:sz="0" w:space="0" w:color="auto"/>
      </w:divBdr>
    </w:div>
    <w:div w:id="779420686">
      <w:bodyDiv w:val="1"/>
      <w:marLeft w:val="0"/>
      <w:marRight w:val="0"/>
      <w:marTop w:val="0"/>
      <w:marBottom w:val="0"/>
      <w:divBdr>
        <w:top w:val="none" w:sz="0" w:space="0" w:color="auto"/>
        <w:left w:val="none" w:sz="0" w:space="0" w:color="auto"/>
        <w:bottom w:val="none" w:sz="0" w:space="0" w:color="auto"/>
        <w:right w:val="none" w:sz="0" w:space="0" w:color="auto"/>
      </w:divBdr>
    </w:div>
    <w:div w:id="798456784">
      <w:bodyDiv w:val="1"/>
      <w:marLeft w:val="0"/>
      <w:marRight w:val="0"/>
      <w:marTop w:val="0"/>
      <w:marBottom w:val="0"/>
      <w:divBdr>
        <w:top w:val="none" w:sz="0" w:space="0" w:color="auto"/>
        <w:left w:val="none" w:sz="0" w:space="0" w:color="auto"/>
        <w:bottom w:val="none" w:sz="0" w:space="0" w:color="auto"/>
        <w:right w:val="none" w:sz="0" w:space="0" w:color="auto"/>
      </w:divBdr>
    </w:div>
    <w:div w:id="888758874">
      <w:bodyDiv w:val="1"/>
      <w:marLeft w:val="0"/>
      <w:marRight w:val="0"/>
      <w:marTop w:val="0"/>
      <w:marBottom w:val="0"/>
      <w:divBdr>
        <w:top w:val="none" w:sz="0" w:space="0" w:color="auto"/>
        <w:left w:val="none" w:sz="0" w:space="0" w:color="auto"/>
        <w:bottom w:val="none" w:sz="0" w:space="0" w:color="auto"/>
        <w:right w:val="none" w:sz="0" w:space="0" w:color="auto"/>
      </w:divBdr>
    </w:div>
    <w:div w:id="907812994">
      <w:bodyDiv w:val="1"/>
      <w:marLeft w:val="0"/>
      <w:marRight w:val="0"/>
      <w:marTop w:val="0"/>
      <w:marBottom w:val="0"/>
      <w:divBdr>
        <w:top w:val="none" w:sz="0" w:space="0" w:color="auto"/>
        <w:left w:val="none" w:sz="0" w:space="0" w:color="auto"/>
        <w:bottom w:val="none" w:sz="0" w:space="0" w:color="auto"/>
        <w:right w:val="none" w:sz="0" w:space="0" w:color="auto"/>
      </w:divBdr>
    </w:div>
    <w:div w:id="940717936">
      <w:bodyDiv w:val="1"/>
      <w:marLeft w:val="0"/>
      <w:marRight w:val="0"/>
      <w:marTop w:val="0"/>
      <w:marBottom w:val="0"/>
      <w:divBdr>
        <w:top w:val="none" w:sz="0" w:space="0" w:color="auto"/>
        <w:left w:val="none" w:sz="0" w:space="0" w:color="auto"/>
        <w:bottom w:val="none" w:sz="0" w:space="0" w:color="auto"/>
        <w:right w:val="none" w:sz="0" w:space="0" w:color="auto"/>
      </w:divBdr>
    </w:div>
    <w:div w:id="1010185950">
      <w:bodyDiv w:val="1"/>
      <w:marLeft w:val="0"/>
      <w:marRight w:val="0"/>
      <w:marTop w:val="0"/>
      <w:marBottom w:val="0"/>
      <w:divBdr>
        <w:top w:val="none" w:sz="0" w:space="0" w:color="auto"/>
        <w:left w:val="none" w:sz="0" w:space="0" w:color="auto"/>
        <w:bottom w:val="none" w:sz="0" w:space="0" w:color="auto"/>
        <w:right w:val="none" w:sz="0" w:space="0" w:color="auto"/>
      </w:divBdr>
    </w:div>
    <w:div w:id="1077553210">
      <w:bodyDiv w:val="1"/>
      <w:marLeft w:val="0"/>
      <w:marRight w:val="0"/>
      <w:marTop w:val="0"/>
      <w:marBottom w:val="0"/>
      <w:divBdr>
        <w:top w:val="none" w:sz="0" w:space="0" w:color="auto"/>
        <w:left w:val="none" w:sz="0" w:space="0" w:color="auto"/>
        <w:bottom w:val="none" w:sz="0" w:space="0" w:color="auto"/>
        <w:right w:val="none" w:sz="0" w:space="0" w:color="auto"/>
      </w:divBdr>
    </w:div>
    <w:div w:id="1172724732">
      <w:bodyDiv w:val="1"/>
      <w:marLeft w:val="0"/>
      <w:marRight w:val="0"/>
      <w:marTop w:val="0"/>
      <w:marBottom w:val="0"/>
      <w:divBdr>
        <w:top w:val="none" w:sz="0" w:space="0" w:color="auto"/>
        <w:left w:val="none" w:sz="0" w:space="0" w:color="auto"/>
        <w:bottom w:val="none" w:sz="0" w:space="0" w:color="auto"/>
        <w:right w:val="none" w:sz="0" w:space="0" w:color="auto"/>
      </w:divBdr>
    </w:div>
    <w:div w:id="1236666525">
      <w:bodyDiv w:val="1"/>
      <w:marLeft w:val="0"/>
      <w:marRight w:val="0"/>
      <w:marTop w:val="0"/>
      <w:marBottom w:val="0"/>
      <w:divBdr>
        <w:top w:val="none" w:sz="0" w:space="0" w:color="auto"/>
        <w:left w:val="none" w:sz="0" w:space="0" w:color="auto"/>
        <w:bottom w:val="none" w:sz="0" w:space="0" w:color="auto"/>
        <w:right w:val="none" w:sz="0" w:space="0" w:color="auto"/>
      </w:divBdr>
    </w:div>
    <w:div w:id="1250768988">
      <w:bodyDiv w:val="1"/>
      <w:marLeft w:val="0"/>
      <w:marRight w:val="0"/>
      <w:marTop w:val="0"/>
      <w:marBottom w:val="0"/>
      <w:divBdr>
        <w:top w:val="none" w:sz="0" w:space="0" w:color="auto"/>
        <w:left w:val="none" w:sz="0" w:space="0" w:color="auto"/>
        <w:bottom w:val="none" w:sz="0" w:space="0" w:color="auto"/>
        <w:right w:val="none" w:sz="0" w:space="0" w:color="auto"/>
      </w:divBdr>
    </w:div>
    <w:div w:id="1294017194">
      <w:bodyDiv w:val="1"/>
      <w:marLeft w:val="0"/>
      <w:marRight w:val="0"/>
      <w:marTop w:val="0"/>
      <w:marBottom w:val="0"/>
      <w:divBdr>
        <w:top w:val="none" w:sz="0" w:space="0" w:color="auto"/>
        <w:left w:val="none" w:sz="0" w:space="0" w:color="auto"/>
        <w:bottom w:val="none" w:sz="0" w:space="0" w:color="auto"/>
        <w:right w:val="none" w:sz="0" w:space="0" w:color="auto"/>
      </w:divBdr>
    </w:div>
    <w:div w:id="1448086064">
      <w:bodyDiv w:val="1"/>
      <w:marLeft w:val="0"/>
      <w:marRight w:val="0"/>
      <w:marTop w:val="0"/>
      <w:marBottom w:val="0"/>
      <w:divBdr>
        <w:top w:val="none" w:sz="0" w:space="0" w:color="auto"/>
        <w:left w:val="none" w:sz="0" w:space="0" w:color="auto"/>
        <w:bottom w:val="none" w:sz="0" w:space="0" w:color="auto"/>
        <w:right w:val="none" w:sz="0" w:space="0" w:color="auto"/>
      </w:divBdr>
    </w:div>
    <w:div w:id="1537498500">
      <w:bodyDiv w:val="1"/>
      <w:marLeft w:val="0"/>
      <w:marRight w:val="0"/>
      <w:marTop w:val="0"/>
      <w:marBottom w:val="0"/>
      <w:divBdr>
        <w:top w:val="none" w:sz="0" w:space="0" w:color="auto"/>
        <w:left w:val="none" w:sz="0" w:space="0" w:color="auto"/>
        <w:bottom w:val="none" w:sz="0" w:space="0" w:color="auto"/>
        <w:right w:val="none" w:sz="0" w:space="0" w:color="auto"/>
      </w:divBdr>
    </w:div>
    <w:div w:id="1873759647">
      <w:bodyDiv w:val="1"/>
      <w:marLeft w:val="0"/>
      <w:marRight w:val="0"/>
      <w:marTop w:val="0"/>
      <w:marBottom w:val="0"/>
      <w:divBdr>
        <w:top w:val="none" w:sz="0" w:space="0" w:color="auto"/>
        <w:left w:val="none" w:sz="0" w:space="0" w:color="auto"/>
        <w:bottom w:val="none" w:sz="0" w:space="0" w:color="auto"/>
        <w:right w:val="none" w:sz="0" w:space="0" w:color="auto"/>
      </w:divBdr>
    </w:div>
    <w:div w:id="1926374103">
      <w:bodyDiv w:val="1"/>
      <w:marLeft w:val="0"/>
      <w:marRight w:val="0"/>
      <w:marTop w:val="0"/>
      <w:marBottom w:val="0"/>
      <w:divBdr>
        <w:top w:val="none" w:sz="0" w:space="0" w:color="auto"/>
        <w:left w:val="none" w:sz="0" w:space="0" w:color="auto"/>
        <w:bottom w:val="none" w:sz="0" w:space="0" w:color="auto"/>
        <w:right w:val="none" w:sz="0" w:space="0" w:color="auto"/>
      </w:divBdr>
    </w:div>
    <w:div w:id="1931809203">
      <w:bodyDiv w:val="1"/>
      <w:marLeft w:val="0"/>
      <w:marRight w:val="0"/>
      <w:marTop w:val="0"/>
      <w:marBottom w:val="0"/>
      <w:divBdr>
        <w:top w:val="none" w:sz="0" w:space="0" w:color="auto"/>
        <w:left w:val="none" w:sz="0" w:space="0" w:color="auto"/>
        <w:bottom w:val="none" w:sz="0" w:space="0" w:color="auto"/>
        <w:right w:val="none" w:sz="0" w:space="0" w:color="auto"/>
      </w:divBdr>
    </w:div>
    <w:div w:id="1973974934">
      <w:bodyDiv w:val="1"/>
      <w:marLeft w:val="0"/>
      <w:marRight w:val="0"/>
      <w:marTop w:val="0"/>
      <w:marBottom w:val="0"/>
      <w:divBdr>
        <w:top w:val="none" w:sz="0" w:space="0" w:color="auto"/>
        <w:left w:val="none" w:sz="0" w:space="0" w:color="auto"/>
        <w:bottom w:val="none" w:sz="0" w:space="0" w:color="auto"/>
        <w:right w:val="none" w:sz="0" w:space="0" w:color="auto"/>
      </w:divBdr>
    </w:div>
    <w:div w:id="1975791084">
      <w:bodyDiv w:val="1"/>
      <w:marLeft w:val="0"/>
      <w:marRight w:val="0"/>
      <w:marTop w:val="0"/>
      <w:marBottom w:val="0"/>
      <w:divBdr>
        <w:top w:val="none" w:sz="0" w:space="0" w:color="auto"/>
        <w:left w:val="none" w:sz="0" w:space="0" w:color="auto"/>
        <w:bottom w:val="none" w:sz="0" w:space="0" w:color="auto"/>
        <w:right w:val="none" w:sz="0" w:space="0" w:color="auto"/>
      </w:divBdr>
    </w:div>
    <w:div w:id="1980374463">
      <w:bodyDiv w:val="1"/>
      <w:marLeft w:val="0"/>
      <w:marRight w:val="0"/>
      <w:marTop w:val="0"/>
      <w:marBottom w:val="0"/>
      <w:divBdr>
        <w:top w:val="none" w:sz="0" w:space="0" w:color="auto"/>
        <w:left w:val="none" w:sz="0" w:space="0" w:color="auto"/>
        <w:bottom w:val="none" w:sz="0" w:space="0" w:color="auto"/>
        <w:right w:val="none" w:sz="0" w:space="0" w:color="auto"/>
      </w:divBdr>
    </w:div>
    <w:div w:id="20025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ozR1@co.monterey.c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ontereycty.zoom.us/j/93617712006?pwd=YWVFay9wVEtubEhZRHRUV04zZDFtQT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tereycty.zoom.us/j/93617712006?pwd=YWVFay9wVEtubEhZRHRUV04zZDFtQT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8B4A4-6E39-4E42-A433-EC951AF8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Munoz</dc:creator>
  <cp:keywords/>
  <dc:description/>
  <cp:lastModifiedBy>Munoz, Rosa</cp:lastModifiedBy>
  <cp:revision>11</cp:revision>
  <cp:lastPrinted>2023-08-15T19:13:00Z</cp:lastPrinted>
  <dcterms:created xsi:type="dcterms:W3CDTF">2024-05-27T16:54:00Z</dcterms:created>
  <dcterms:modified xsi:type="dcterms:W3CDTF">2024-06-12T16:08:00Z</dcterms:modified>
</cp:coreProperties>
</file>