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38F3" w14:textId="2E5CE312" w:rsidR="007B537C" w:rsidRPr="00F32B42" w:rsidRDefault="007B537C" w:rsidP="00C26208">
      <w:pPr>
        <w:keepNext/>
        <w:shd w:val="clear" w:color="auto" w:fill="0D3455"/>
        <w:spacing w:after="0" w:line="276" w:lineRule="auto"/>
        <w:contextualSpacing/>
        <w:outlineLvl w:val="0"/>
        <w:rPr>
          <w:rFonts w:ascii="Arial" w:eastAsia="Verdana" w:hAnsi="Arial" w:cs="Arial"/>
          <w:b/>
          <w:bCs/>
          <w:color w:val="FFFFFF" w:themeColor="background1"/>
          <w:sz w:val="40"/>
          <w:szCs w:val="40"/>
        </w:rPr>
      </w:pPr>
      <w:r>
        <w:rPr>
          <w:rFonts w:ascii="Arial" w:eastAsia="Verdana" w:hAnsi="Arial" w:cs="Arial"/>
          <w:b/>
          <w:bCs/>
          <w:color w:val="FFFFFF" w:themeColor="background1"/>
          <w:sz w:val="40"/>
          <w:szCs w:val="40"/>
        </w:rPr>
        <w:t xml:space="preserve">Community </w:t>
      </w:r>
      <w:r w:rsidR="00FD64C0">
        <w:rPr>
          <w:rFonts w:ascii="Arial" w:eastAsia="Verdana" w:hAnsi="Arial" w:cs="Arial"/>
          <w:b/>
          <w:bCs/>
          <w:color w:val="FFFFFF" w:themeColor="background1"/>
          <w:sz w:val="40"/>
          <w:szCs w:val="40"/>
        </w:rPr>
        <w:t>Health</w:t>
      </w:r>
      <w:r>
        <w:rPr>
          <w:rFonts w:ascii="Arial" w:eastAsia="Verdana" w:hAnsi="Arial" w:cs="Arial"/>
          <w:b/>
          <w:bCs/>
          <w:color w:val="FFFFFF" w:themeColor="background1"/>
          <w:sz w:val="40"/>
          <w:szCs w:val="40"/>
        </w:rPr>
        <w:t xml:space="preserve"> Survey</w:t>
      </w:r>
    </w:p>
    <w:p w14:paraId="5E35A136" w14:textId="1DD70179" w:rsidR="007B537C" w:rsidRDefault="00FB6389" w:rsidP="007B537C">
      <w:pPr>
        <w:keepNext/>
        <w:shd w:val="clear" w:color="auto" w:fill="0D3455"/>
        <w:spacing w:after="0" w:line="276" w:lineRule="auto"/>
        <w:contextualSpacing/>
        <w:jc w:val="center"/>
        <w:outlineLvl w:val="1"/>
        <w:rPr>
          <w:rFonts w:ascii="Arial" w:eastAsia="Verdana" w:hAnsi="Arial" w:cs="Arial"/>
          <w:color w:val="FFFFFF" w:themeColor="background1"/>
          <w:sz w:val="24"/>
          <w:szCs w:val="24"/>
        </w:rPr>
      </w:pPr>
      <w:r>
        <w:rPr>
          <w:rFonts w:ascii="Arial" w:eastAsia="Verdana" w:hAnsi="Arial" w:cs="Arial"/>
          <w:color w:val="FFFFFF" w:themeColor="background1"/>
          <w:sz w:val="24"/>
          <w:szCs w:val="24"/>
        </w:rPr>
        <w:t>Community Program Planning Process</w:t>
      </w:r>
    </w:p>
    <w:p w14:paraId="1364DCBB" w14:textId="5891D681" w:rsidR="007B537C" w:rsidRPr="00F32B42" w:rsidRDefault="00FB6389" w:rsidP="007B537C">
      <w:pPr>
        <w:keepNext/>
        <w:shd w:val="clear" w:color="auto" w:fill="0D3455"/>
        <w:spacing w:after="0" w:line="276" w:lineRule="auto"/>
        <w:contextualSpacing/>
        <w:jc w:val="center"/>
        <w:outlineLvl w:val="1"/>
        <w:rPr>
          <w:rFonts w:ascii="Arial" w:eastAsia="Verdana" w:hAnsi="Arial" w:cs="Arial"/>
          <w:color w:val="FFFFFF" w:themeColor="background1"/>
          <w:sz w:val="24"/>
          <w:szCs w:val="24"/>
        </w:rPr>
      </w:pPr>
      <w:r>
        <w:rPr>
          <w:rFonts w:ascii="Arial" w:eastAsia="Verdana" w:hAnsi="Arial" w:cs="Arial"/>
          <w:color w:val="FFFFFF" w:themeColor="background1"/>
          <w:sz w:val="24"/>
          <w:szCs w:val="24"/>
        </w:rPr>
        <w:t>Monterey County Behavioral Health</w:t>
      </w:r>
    </w:p>
    <w:p w14:paraId="169DAA11" w14:textId="486811C5" w:rsidR="2A0E614B" w:rsidRPr="000B2FDE" w:rsidRDefault="2A0E614B" w:rsidP="2A0E614B">
      <w:pPr>
        <w:pStyle w:val="NoSpacing"/>
        <w:rPr>
          <w:b/>
          <w:bCs/>
          <w:color w:val="000000" w:themeColor="text1"/>
          <w:sz w:val="10"/>
          <w:szCs w:val="10"/>
        </w:rPr>
      </w:pPr>
    </w:p>
    <w:p w14:paraId="430C340B" w14:textId="0D449EF9" w:rsidR="00FE4D78" w:rsidRPr="009463A0" w:rsidRDefault="007B537C" w:rsidP="2A0E614B">
      <w:pPr>
        <w:pStyle w:val="NoSpacing"/>
        <w:keepNext/>
        <w:keepLines/>
        <w:spacing w:line="200" w:lineRule="atLeast"/>
        <w:jc w:val="center"/>
        <w:rPr>
          <w:b/>
          <w:u w:val="single"/>
        </w:rPr>
      </w:pPr>
      <w:r w:rsidRPr="2A0E614B">
        <w:rPr>
          <w:b/>
          <w:color w:val="000000" w:themeColor="text1"/>
        </w:rPr>
        <w:t xml:space="preserve">Thank you for participating in this survey. </w:t>
      </w:r>
      <w:r w:rsidRPr="009F0B5C">
        <w:rPr>
          <w:rFonts w:cstheme="minorHAnsi"/>
          <w:bCs/>
          <w:color w:val="000000" w:themeColor="text1"/>
        </w:rPr>
        <w:t xml:space="preserve">Your answers are very important to us and will </w:t>
      </w:r>
      <w:r w:rsidR="009E45B8">
        <w:rPr>
          <w:rFonts w:cstheme="minorHAnsi"/>
          <w:bCs/>
          <w:color w:val="000000" w:themeColor="text1"/>
        </w:rPr>
        <w:t>help us improve mental health and substance use</w:t>
      </w:r>
      <w:r w:rsidR="009E45B8" w:rsidRPr="009F0B5C">
        <w:rPr>
          <w:rFonts w:cstheme="minorHAnsi"/>
          <w:bCs/>
          <w:color w:val="000000" w:themeColor="text1"/>
        </w:rPr>
        <w:t xml:space="preserve"> services</w:t>
      </w:r>
      <w:r w:rsidRPr="009F0B5C">
        <w:rPr>
          <w:rFonts w:cstheme="minorHAnsi"/>
          <w:bCs/>
          <w:color w:val="000000" w:themeColor="text1"/>
        </w:rPr>
        <w:t xml:space="preserve"> </w:t>
      </w:r>
      <w:r w:rsidR="009E45B8">
        <w:rPr>
          <w:rFonts w:cstheme="minorHAnsi"/>
          <w:bCs/>
          <w:color w:val="000000" w:themeColor="text1"/>
        </w:rPr>
        <w:t>in</w:t>
      </w:r>
      <w:r w:rsidR="009E45B8" w:rsidRPr="009F0B5C">
        <w:rPr>
          <w:rFonts w:cstheme="minorHAnsi"/>
          <w:bCs/>
          <w:color w:val="000000" w:themeColor="text1"/>
        </w:rPr>
        <w:t xml:space="preserve"> </w:t>
      </w:r>
      <w:r w:rsidR="00867130" w:rsidRPr="009F0B5C">
        <w:rPr>
          <w:rFonts w:cstheme="minorHAnsi"/>
          <w:bCs/>
          <w:color w:val="000000" w:themeColor="text1"/>
        </w:rPr>
        <w:t>Monterey</w:t>
      </w:r>
      <w:r w:rsidRPr="009F0B5C">
        <w:rPr>
          <w:rFonts w:cstheme="minorHAnsi"/>
          <w:bCs/>
          <w:color w:val="000000" w:themeColor="text1"/>
        </w:rPr>
        <w:t xml:space="preserve"> County. </w:t>
      </w:r>
      <w:r w:rsidR="001D00E8" w:rsidRPr="001D00E8">
        <w:rPr>
          <w:rFonts w:cstheme="minorHAnsi"/>
          <w:b/>
          <w:color w:val="000000" w:themeColor="text1"/>
          <w:u w:val="single"/>
        </w:rPr>
        <w:t>All your responses will remain private.</w:t>
      </w:r>
    </w:p>
    <w:p w14:paraId="7C77F1AE" w14:textId="77777777" w:rsidR="009E45B8" w:rsidRPr="009463A0" w:rsidRDefault="009E45B8" w:rsidP="2A0E614B">
      <w:pPr>
        <w:pStyle w:val="NoSpacing"/>
        <w:keepNext/>
        <w:keepLines/>
        <w:spacing w:line="200" w:lineRule="atLeast"/>
        <w:jc w:val="center"/>
        <w:rPr>
          <w:b/>
          <w:u w:val="single"/>
        </w:rPr>
      </w:pPr>
    </w:p>
    <w:p w14:paraId="34E05E60" w14:textId="78FE3FB3" w:rsidR="009E45B8" w:rsidRPr="009463A0" w:rsidRDefault="009E45B8" w:rsidP="009E45B8">
      <w:pPr>
        <w:pStyle w:val="NoSpacing"/>
        <w:keepNext/>
        <w:keepLines/>
        <w:spacing w:line="200" w:lineRule="atLeast"/>
        <w:rPr>
          <w:bCs/>
        </w:rPr>
      </w:pPr>
      <w:r w:rsidRPr="00BB698A">
        <w:rPr>
          <w:b/>
        </w:rPr>
        <w:t>What to Expect:</w:t>
      </w:r>
      <w:r w:rsidR="00BB698A" w:rsidRPr="00BB698A">
        <w:rPr>
          <w:b/>
        </w:rPr>
        <w:t xml:space="preserve"> </w:t>
      </w:r>
      <w:r w:rsidRPr="009463A0">
        <w:rPr>
          <w:bCs/>
        </w:rPr>
        <w:t xml:space="preserve">This survey will ask </w:t>
      </w:r>
      <w:r w:rsidR="00F21B33" w:rsidRPr="009463A0">
        <w:rPr>
          <w:bCs/>
        </w:rPr>
        <w:t xml:space="preserve">you about </w:t>
      </w:r>
      <w:r w:rsidR="009E5C80" w:rsidRPr="009463A0">
        <w:rPr>
          <w:bCs/>
        </w:rPr>
        <w:t xml:space="preserve">moderate and severe </w:t>
      </w:r>
      <w:r w:rsidR="00F21B33" w:rsidRPr="009463A0">
        <w:rPr>
          <w:bCs/>
        </w:rPr>
        <w:t>mental health pro</w:t>
      </w:r>
      <w:r w:rsidR="00CE7E75" w:rsidRPr="009463A0">
        <w:rPr>
          <w:bCs/>
        </w:rPr>
        <w:t>blems</w:t>
      </w:r>
      <w:r w:rsidR="009E5C80" w:rsidRPr="009463A0">
        <w:rPr>
          <w:bCs/>
        </w:rPr>
        <w:t>, substance use</w:t>
      </w:r>
      <w:r w:rsidR="002428BF">
        <w:rPr>
          <w:bCs/>
        </w:rPr>
        <w:t xml:space="preserve"> problems, and support</w:t>
      </w:r>
      <w:r w:rsidR="009E5C80" w:rsidRPr="009463A0">
        <w:rPr>
          <w:bCs/>
        </w:rPr>
        <w:t xml:space="preserve"> services.</w:t>
      </w:r>
    </w:p>
    <w:p w14:paraId="5043E22C" w14:textId="77777777" w:rsidR="009E5C80" w:rsidRPr="009463A0" w:rsidRDefault="009E5C80" w:rsidP="009E45B8">
      <w:pPr>
        <w:pStyle w:val="NoSpacing"/>
        <w:keepNext/>
        <w:keepLines/>
        <w:spacing w:line="200" w:lineRule="atLeast"/>
        <w:rPr>
          <w:bCs/>
        </w:rPr>
      </w:pPr>
    </w:p>
    <w:p w14:paraId="7F8154F0" w14:textId="33F5AAED" w:rsidR="009E5C80" w:rsidRPr="00BB698A" w:rsidRDefault="0021028C" w:rsidP="009E45B8">
      <w:pPr>
        <w:pStyle w:val="NoSpacing"/>
        <w:keepNext/>
        <w:keepLines/>
        <w:spacing w:line="200" w:lineRule="atLeast"/>
        <w:rPr>
          <w:b/>
        </w:rPr>
      </w:pPr>
      <w:r w:rsidRPr="00BB698A">
        <w:rPr>
          <w:b/>
        </w:rPr>
        <w:t xml:space="preserve">Definitions: </w:t>
      </w:r>
    </w:p>
    <w:p w14:paraId="3069A7AA" w14:textId="34E08648" w:rsidR="0021028C" w:rsidRPr="009463A0" w:rsidRDefault="0021028C" w:rsidP="0021028C">
      <w:pPr>
        <w:pStyle w:val="NoSpacing"/>
        <w:keepNext/>
        <w:keepLines/>
        <w:numPr>
          <w:ilvl w:val="0"/>
          <w:numId w:val="49"/>
        </w:numPr>
        <w:spacing w:line="200" w:lineRule="atLeast"/>
        <w:rPr>
          <w:bCs/>
        </w:rPr>
      </w:pPr>
      <w:r w:rsidRPr="00BB698A">
        <w:rPr>
          <w:bCs/>
          <w:i/>
          <w:iCs/>
        </w:rPr>
        <w:t>Moderate Mental Health Problems</w:t>
      </w:r>
      <w:r w:rsidRPr="009463A0">
        <w:rPr>
          <w:bCs/>
        </w:rPr>
        <w:t xml:space="preserve"> include conditions like anxiety or excessive worrying, moderate depression or sadness, and stress</w:t>
      </w:r>
      <w:r w:rsidR="009463A0" w:rsidRPr="009463A0">
        <w:rPr>
          <w:bCs/>
        </w:rPr>
        <w:t xml:space="preserve"> that can make daily life more difficult than usual.</w:t>
      </w:r>
    </w:p>
    <w:p w14:paraId="543754B5" w14:textId="79D0779D" w:rsidR="009463A0" w:rsidRDefault="009463A0" w:rsidP="0021028C">
      <w:pPr>
        <w:pStyle w:val="NoSpacing"/>
        <w:keepNext/>
        <w:keepLines/>
        <w:numPr>
          <w:ilvl w:val="0"/>
          <w:numId w:val="49"/>
        </w:numPr>
        <w:spacing w:line="200" w:lineRule="atLeast"/>
        <w:rPr>
          <w:bCs/>
        </w:rPr>
      </w:pPr>
      <w:r w:rsidRPr="00BB698A">
        <w:rPr>
          <w:bCs/>
          <w:i/>
          <w:iCs/>
        </w:rPr>
        <w:t>Severe Mental Health Problems</w:t>
      </w:r>
      <w:r w:rsidRPr="00BB698A">
        <w:rPr>
          <w:bCs/>
        </w:rPr>
        <w:t xml:space="preserve"> include conditions like bipolar disorder, schizophrenia, and severe depression that can make daily life extremely difficult.</w:t>
      </w:r>
    </w:p>
    <w:p w14:paraId="5099187B" w14:textId="236C636A" w:rsidR="009463A0" w:rsidRDefault="00BC69F9" w:rsidP="009463A0">
      <w:pPr>
        <w:pStyle w:val="NoSpacing"/>
        <w:keepNext/>
        <w:keepLines/>
        <w:spacing w:line="200" w:lineRule="atLeast"/>
        <w:rPr>
          <w:bCs/>
        </w:rPr>
      </w:pPr>
      <w:r w:rsidRPr="000B2FD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80CB6" wp14:editId="380F3500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6800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6B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E2CB51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5pt" to="537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" strokecolor="#0ba6bb" strokeweight="1pt">
                <v:stroke joinstyle="miter"/>
              </v:line>
            </w:pict>
          </mc:Fallback>
        </mc:AlternateContent>
      </w:r>
    </w:p>
    <w:p w14:paraId="30A20954" w14:textId="382CA2C0" w:rsidR="00E0368B" w:rsidRPr="000B2FDE" w:rsidRDefault="009463A0" w:rsidP="00E0368B">
      <w:pPr>
        <w:pStyle w:val="NoSpacing"/>
        <w:rPr>
          <w:sz w:val="16"/>
          <w:szCs w:val="16"/>
        </w:rPr>
      </w:pPr>
      <w:r w:rsidRPr="009F0B5C">
        <w:rPr>
          <w:rFonts w:cstheme="minorHAnsi"/>
          <w:bCs/>
        </w:rPr>
        <w:t>Please</w:t>
      </w:r>
      <w:r w:rsidRPr="009F0B5C">
        <w:rPr>
          <w:rFonts w:cstheme="minorHAnsi"/>
        </w:rPr>
        <w:t xml:space="preserve"> answer </w:t>
      </w:r>
      <w:r>
        <w:rPr>
          <w:rFonts w:cstheme="minorHAnsi"/>
        </w:rPr>
        <w:t xml:space="preserve">the following questions </w:t>
      </w:r>
      <w:r w:rsidRPr="009F0B5C">
        <w:rPr>
          <w:rFonts w:cstheme="minorHAnsi"/>
        </w:rPr>
        <w:t xml:space="preserve">honestly based on your experiences. </w:t>
      </w:r>
      <w:proofErr w:type="gramStart"/>
      <w:r w:rsidRPr="2A0E614B">
        <w:rPr>
          <w:b/>
          <w:u w:val="single"/>
        </w:rPr>
        <w:t>All of</w:t>
      </w:r>
      <w:proofErr w:type="gramEnd"/>
      <w:r w:rsidRPr="2A0E614B">
        <w:rPr>
          <w:b/>
          <w:u w:val="single"/>
        </w:rPr>
        <w:t xml:space="preserve"> your responses will be kept </w:t>
      </w:r>
      <w:r w:rsidRPr="009463A0">
        <w:rPr>
          <w:b/>
          <w:u w:val="single"/>
        </w:rPr>
        <w:t>private.</w:t>
      </w:r>
    </w:p>
    <w:p w14:paraId="084CA58A" w14:textId="0EE433B8" w:rsidR="007E0C41" w:rsidRPr="009F0B5C" w:rsidRDefault="007E0C41" w:rsidP="6EBD30C6">
      <w:pPr>
        <w:pStyle w:val="ListParagraph"/>
        <w:numPr>
          <w:ilvl w:val="0"/>
          <w:numId w:val="4"/>
        </w:numPr>
        <w:ind w:left="540"/>
      </w:pPr>
      <w:r w:rsidRPr="6EBD30C6">
        <w:rPr>
          <w:b/>
          <w:bCs/>
        </w:rPr>
        <w:t>Wh</w:t>
      </w:r>
      <w:r w:rsidR="36DC4A24" w:rsidRPr="6EBD30C6">
        <w:rPr>
          <w:b/>
          <w:bCs/>
        </w:rPr>
        <w:t>ich</w:t>
      </w:r>
      <w:r w:rsidRPr="6EBD30C6">
        <w:rPr>
          <w:b/>
          <w:bCs/>
        </w:rPr>
        <w:t xml:space="preserve"> do you think are the </w:t>
      </w:r>
      <w:r w:rsidRPr="6EBD30C6">
        <w:rPr>
          <w:b/>
          <w:bCs/>
          <w:u w:val="single"/>
        </w:rPr>
        <w:t>most</w:t>
      </w:r>
      <w:r w:rsidR="00730C6B" w:rsidRPr="6EBD30C6">
        <w:rPr>
          <w:b/>
          <w:bCs/>
        </w:rPr>
        <w:t xml:space="preserve"> </w:t>
      </w:r>
      <w:r w:rsidR="00B67C00" w:rsidRPr="6EBD30C6">
        <w:rPr>
          <w:b/>
          <w:bCs/>
        </w:rPr>
        <w:t xml:space="preserve">important </w:t>
      </w:r>
      <w:r w:rsidR="00175888" w:rsidRPr="00175888">
        <w:rPr>
          <w:b/>
          <w:bCs/>
        </w:rPr>
        <w:t>mental health and substance use</w:t>
      </w:r>
      <w:r w:rsidR="004A4B56">
        <w:rPr>
          <w:b/>
          <w:bCs/>
        </w:rPr>
        <w:t xml:space="preserve"> </w:t>
      </w:r>
      <w:r w:rsidRPr="6EBD30C6">
        <w:rPr>
          <w:b/>
          <w:bCs/>
        </w:rPr>
        <w:t xml:space="preserve">issues in your community? </w:t>
      </w:r>
      <w:r w:rsidRPr="6EBD30C6">
        <w:t>(choose</w:t>
      </w:r>
      <w:r w:rsidR="009F0B5C" w:rsidRPr="6EBD30C6">
        <w:t xml:space="preserve"> up to three</w:t>
      </w:r>
      <w:r w:rsidRPr="6EBD30C6">
        <w:t>)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009"/>
      </w:tblGrid>
      <w:tr w:rsidR="00691A15" w14:paraId="7D1E3352" w14:textId="77777777" w:rsidTr="0087239F">
        <w:tc>
          <w:tcPr>
            <w:tcW w:w="5241" w:type="dxa"/>
          </w:tcPr>
          <w:p w14:paraId="7229BFE6" w14:textId="612CBFD5" w:rsidR="00691A15" w:rsidRPr="00D35A35" w:rsidRDefault="00691A15" w:rsidP="00691A15">
            <w:pPr>
              <w:pStyle w:val="ListParagraph"/>
              <w:numPr>
                <w:ilvl w:val="0"/>
                <w:numId w:val="34"/>
              </w:numPr>
              <w:ind w:left="253"/>
            </w:pPr>
            <w:bookmarkStart w:id="0" w:name="_Hlk129579602"/>
            <w:r w:rsidRPr="00E115ED">
              <w:t>Alcoholism</w:t>
            </w:r>
            <w:r w:rsidRPr="00F57CD4">
              <w:t xml:space="preserve"> </w:t>
            </w:r>
          </w:p>
        </w:tc>
        <w:tc>
          <w:tcPr>
            <w:tcW w:w="5009" w:type="dxa"/>
          </w:tcPr>
          <w:p w14:paraId="46B3DC7B" w14:textId="31463BCF" w:rsidR="00691A15" w:rsidRPr="00D35A35" w:rsidRDefault="00E713C2" w:rsidP="00691A15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 xml:space="preserve">Opioid </w:t>
            </w:r>
            <w:r w:rsidR="35C4F9B3">
              <w:t>u</w:t>
            </w:r>
            <w:r>
              <w:t xml:space="preserve">se </w:t>
            </w:r>
            <w:r w:rsidR="5FA5AF49">
              <w:t>d</w:t>
            </w:r>
            <w:r>
              <w:t>isorder</w:t>
            </w:r>
          </w:p>
        </w:tc>
      </w:tr>
      <w:tr w:rsidR="00E713C2" w14:paraId="3E7FAEB7" w14:textId="77777777" w:rsidTr="0087239F">
        <w:tc>
          <w:tcPr>
            <w:tcW w:w="5241" w:type="dxa"/>
          </w:tcPr>
          <w:p w14:paraId="0AA3CC6D" w14:textId="108D3641" w:rsidR="00E713C2" w:rsidRPr="00D35A35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>Anxiety</w:t>
            </w:r>
          </w:p>
        </w:tc>
        <w:tc>
          <w:tcPr>
            <w:tcW w:w="5009" w:type="dxa"/>
          </w:tcPr>
          <w:p w14:paraId="48E619FC" w14:textId="2C1791E4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 xml:space="preserve">Severe/Chronic </w:t>
            </w:r>
            <w:r w:rsidR="70D9C60B">
              <w:t>d</w:t>
            </w:r>
            <w:r>
              <w:t>epression</w:t>
            </w:r>
          </w:p>
        </w:tc>
      </w:tr>
      <w:tr w:rsidR="00E713C2" w14:paraId="5C06B599" w14:textId="77777777" w:rsidTr="0087239F">
        <w:tc>
          <w:tcPr>
            <w:tcW w:w="5241" w:type="dxa"/>
          </w:tcPr>
          <w:p w14:paraId="435E77F9" w14:textId="06F806A8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  <w:rPr>
                <w:rFonts w:cstheme="minorHAnsi"/>
              </w:rPr>
            </w:pPr>
            <w:r>
              <w:rPr>
                <w:rFonts w:cstheme="minorHAnsi"/>
              </w:rPr>
              <w:t>Bipolar disorder</w:t>
            </w:r>
          </w:p>
        </w:tc>
        <w:tc>
          <w:tcPr>
            <w:tcW w:w="5009" w:type="dxa"/>
          </w:tcPr>
          <w:p w14:paraId="1A2D6EF7" w14:textId="778A6760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  <w:rPr>
                <w:rFonts w:cstheme="minorHAnsi"/>
              </w:rPr>
            </w:pPr>
            <w:r>
              <w:rPr>
                <w:rFonts w:cstheme="minorHAnsi"/>
              </w:rPr>
              <w:t>Schizophrenia</w:t>
            </w:r>
          </w:p>
        </w:tc>
      </w:tr>
      <w:tr w:rsidR="00E713C2" w14:paraId="18449730" w14:textId="77777777" w:rsidTr="0087239F">
        <w:tc>
          <w:tcPr>
            <w:tcW w:w="5241" w:type="dxa"/>
          </w:tcPr>
          <w:p w14:paraId="4088EBFD" w14:textId="11AEDBEF" w:rsidR="00E713C2" w:rsidRPr="00E115ED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 w:rsidRPr="00E115ED">
              <w:t xml:space="preserve">Chronic </w:t>
            </w:r>
            <w:r w:rsidR="3D676ADA">
              <w:t>s</w:t>
            </w:r>
            <w:r>
              <w:t>tress</w:t>
            </w:r>
          </w:p>
        </w:tc>
        <w:tc>
          <w:tcPr>
            <w:tcW w:w="5009" w:type="dxa"/>
          </w:tcPr>
          <w:p w14:paraId="5FD20CDE" w14:textId="717FCB7F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 w:rsidRPr="6E838656">
              <w:t xml:space="preserve">Substance </w:t>
            </w:r>
            <w:r w:rsidR="770A6D7C" w:rsidRPr="6E838656">
              <w:t>u</w:t>
            </w:r>
            <w:r w:rsidRPr="6E838656">
              <w:t>se</w:t>
            </w:r>
          </w:p>
        </w:tc>
      </w:tr>
      <w:tr w:rsidR="00E713C2" w14:paraId="77F78384" w14:textId="77777777" w:rsidTr="0087239F">
        <w:tc>
          <w:tcPr>
            <w:tcW w:w="5241" w:type="dxa"/>
          </w:tcPr>
          <w:p w14:paraId="4AC5A48C" w14:textId="381EA3C0" w:rsidR="00E713C2" w:rsidRPr="00E115ED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>Fentanyl-laced fake prescription pills</w:t>
            </w:r>
          </w:p>
        </w:tc>
        <w:tc>
          <w:tcPr>
            <w:tcW w:w="5009" w:type="dxa"/>
          </w:tcPr>
          <w:p w14:paraId="1B466E05" w14:textId="6556DF03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  <w:rPr>
                <w:rFonts w:cstheme="minorHAnsi"/>
              </w:rPr>
            </w:pPr>
            <w:r>
              <w:rPr>
                <w:rFonts w:cstheme="minorHAnsi"/>
              </w:rPr>
              <w:t>Suicide or thoughts of suicide</w:t>
            </w:r>
          </w:p>
        </w:tc>
      </w:tr>
      <w:tr w:rsidR="00E713C2" w14:paraId="73A6C4D5" w14:textId="77777777" w:rsidTr="0087239F">
        <w:tc>
          <w:tcPr>
            <w:tcW w:w="5241" w:type="dxa"/>
          </w:tcPr>
          <w:p w14:paraId="0952FF7C" w14:textId="0A7CCCA1" w:rsidR="00E713C2" w:rsidRPr="00E115ED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>Intravenous drug use</w:t>
            </w:r>
          </w:p>
        </w:tc>
        <w:tc>
          <w:tcPr>
            <w:tcW w:w="5009" w:type="dxa"/>
          </w:tcPr>
          <w:p w14:paraId="501FEBD2" w14:textId="50B6588C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  <w:rPr>
                <w:rFonts w:cstheme="minorHAnsi"/>
              </w:rPr>
            </w:pPr>
            <w:r>
              <w:rPr>
                <w:rFonts w:cstheme="minorHAnsi"/>
              </w:rPr>
              <w:t>Trauma</w:t>
            </w:r>
          </w:p>
        </w:tc>
      </w:tr>
      <w:tr w:rsidR="00E713C2" w14:paraId="6DA93FE4" w14:textId="77777777" w:rsidTr="0087239F">
        <w:tc>
          <w:tcPr>
            <w:tcW w:w="5241" w:type="dxa"/>
          </w:tcPr>
          <w:p w14:paraId="0F6845B4" w14:textId="3DEB4B69" w:rsidR="00E713C2" w:rsidRPr="00E115ED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</w:pPr>
            <w:r w:rsidRPr="6E838656">
              <w:t>Mild</w:t>
            </w:r>
            <w:r w:rsidR="00D620BD" w:rsidRPr="6E838656">
              <w:t>/Moderate</w:t>
            </w:r>
            <w:r w:rsidRPr="6E838656">
              <w:t xml:space="preserve"> </w:t>
            </w:r>
            <w:r w:rsidR="112D3141" w:rsidRPr="6E838656">
              <w:t>d</w:t>
            </w:r>
            <w:r w:rsidRPr="6E838656">
              <w:t>epression</w:t>
            </w:r>
          </w:p>
        </w:tc>
        <w:tc>
          <w:tcPr>
            <w:tcW w:w="5009" w:type="dxa"/>
          </w:tcPr>
          <w:p w14:paraId="2E46D013" w14:textId="65FA1214" w:rsidR="00E713C2" w:rsidRDefault="00E713C2" w:rsidP="00E713C2">
            <w:pPr>
              <w:pStyle w:val="ListParagraph"/>
              <w:numPr>
                <w:ilvl w:val="0"/>
                <w:numId w:val="34"/>
              </w:numPr>
              <w:ind w:left="253"/>
              <w:rPr>
                <w:rFonts w:cstheme="minorHAnsi"/>
              </w:rPr>
            </w:pPr>
            <w:r w:rsidRPr="00D35A35">
              <w:rPr>
                <w:rFonts w:cstheme="minorHAnsi"/>
              </w:rPr>
              <w:t xml:space="preserve">Other (please specify): </w:t>
            </w:r>
            <w:r w:rsidRPr="00E115ED">
              <w:t>___________________</w:t>
            </w:r>
            <w:r>
              <w:t>__</w:t>
            </w:r>
          </w:p>
        </w:tc>
      </w:tr>
      <w:bookmarkEnd w:id="0"/>
    </w:tbl>
    <w:p w14:paraId="6D6562FC" w14:textId="77777777" w:rsidR="007E0C41" w:rsidRPr="000B2FDE" w:rsidRDefault="007E0C41" w:rsidP="007E0C41">
      <w:pPr>
        <w:pStyle w:val="ListParagraph"/>
        <w:spacing w:after="0" w:line="240" w:lineRule="auto"/>
        <w:rPr>
          <w:sz w:val="12"/>
          <w:szCs w:val="12"/>
        </w:rPr>
      </w:pPr>
    </w:p>
    <w:p w14:paraId="0DA2A011" w14:textId="7CBF2CAD" w:rsidR="00867130" w:rsidRDefault="00867130" w:rsidP="009F0B5C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How available are services for the following </w:t>
      </w:r>
      <w:r w:rsidR="00175888" w:rsidRPr="00175888">
        <w:rPr>
          <w:rFonts w:cstheme="minorHAnsi"/>
          <w:b/>
          <w:bCs/>
        </w:rPr>
        <w:t>mental health and substance use</w:t>
      </w:r>
      <w:r>
        <w:rPr>
          <w:rFonts w:cstheme="minorHAnsi"/>
          <w:b/>
          <w:bCs/>
        </w:rPr>
        <w:t xml:space="preserve"> issues in your community?</w:t>
      </w:r>
    </w:p>
    <w:tbl>
      <w:tblPr>
        <w:tblStyle w:val="TableGrid"/>
        <w:tblW w:w="10405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097"/>
        <w:gridCol w:w="1171"/>
        <w:gridCol w:w="1097"/>
        <w:gridCol w:w="1100"/>
      </w:tblGrid>
      <w:tr w:rsidR="00867130" w:rsidRPr="00F31F8C" w14:paraId="0992EB43" w14:textId="77777777" w:rsidTr="009A7FC5"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14:paraId="4CCEFF04" w14:textId="77777777" w:rsidR="00867130" w:rsidRPr="00F31F8C" w:rsidRDefault="00867130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1A0A61" w14:textId="77E18AEC" w:rsidR="00867130" w:rsidRPr="00F34DAE" w:rsidRDefault="00867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available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bottom"/>
          </w:tcPr>
          <w:p w14:paraId="4E0D017B" w14:textId="7E317CF0" w:rsidR="00867130" w:rsidRPr="00F34DAE" w:rsidRDefault="00867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Somewhat available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63FEA825" w14:textId="6B3E2CB0" w:rsidR="00867130" w:rsidRPr="00F34DAE" w:rsidRDefault="00867130" w:rsidP="00867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3B8572D3" w14:textId="77777777" w:rsidR="00867130" w:rsidRPr="00F34DAE" w:rsidRDefault="00867130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AE">
              <w:rPr>
                <w:b/>
                <w:bCs/>
                <w:sz w:val="20"/>
                <w:szCs w:val="20"/>
              </w:rPr>
              <w:t>I don’t know</w:t>
            </w:r>
          </w:p>
        </w:tc>
      </w:tr>
      <w:tr w:rsidR="00867130" w:rsidRPr="00F31F8C" w14:paraId="472358B2" w14:textId="77777777" w:rsidTr="009A7FC5"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14:paraId="64581E50" w14:textId="7BE6FFBC" w:rsidR="00867130" w:rsidRPr="00423017" w:rsidRDefault="00867130" w:rsidP="00867130">
            <w:r w:rsidRPr="00423017">
              <w:t xml:space="preserve">Alcoholism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14:paraId="238FCD03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EB8BFC8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0A257BC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1F0CBFB5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14438B0F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320E8B9E" w14:textId="2A9CE378" w:rsidR="00867130" w:rsidRPr="00423017" w:rsidRDefault="00867130" w:rsidP="00867130">
            <w:r w:rsidRPr="00423017">
              <w:t>Anxiety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730EF5E6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1FFC8007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34C84F9B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03A2B698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418345B8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7E3A8DDF" w14:textId="2F12EBBB" w:rsidR="00867130" w:rsidRPr="00423017" w:rsidRDefault="00867130" w:rsidP="00867130">
            <w:r w:rsidRPr="00423017">
              <w:rPr>
                <w:rFonts w:cstheme="minorHAnsi"/>
              </w:rPr>
              <w:t>Bipolar disorder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27619288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653F423F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46DD58BB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34A1E2B7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04BD996D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6416895F" w14:textId="7998CF23" w:rsidR="00867130" w:rsidRPr="00423017" w:rsidRDefault="00867130" w:rsidP="00867130">
            <w:r w:rsidRPr="00423017">
              <w:t xml:space="preserve">Chronic </w:t>
            </w:r>
            <w:r w:rsidR="51D60686">
              <w:t>s</w:t>
            </w:r>
            <w:r>
              <w:t>tress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4FA0E012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69C0F538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2A8C47A7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62A59121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6EE69823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78B3966D" w14:textId="4407DBAE" w:rsidR="00867130" w:rsidRPr="00423017" w:rsidRDefault="00867130" w:rsidP="00867130">
            <w:r w:rsidRPr="00423017">
              <w:t>Fentanyl-laced fake prescription pills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1C9EDDC5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15AE7FF2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626F354A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5F5C3192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0DDCB60E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1F675859" w14:textId="5A0CFDF9" w:rsidR="00867130" w:rsidRPr="00423017" w:rsidRDefault="00867130" w:rsidP="00867130">
            <w:r w:rsidRPr="00423017">
              <w:t>Intravenous drug use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5AB51BE2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70FB86DD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7C71BD59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327A0348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7D71F0F3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6740E2D8" w14:textId="7DA34DE5" w:rsidR="00867130" w:rsidRPr="00423017" w:rsidRDefault="00867130" w:rsidP="00867130">
            <w:r w:rsidRPr="6E838656">
              <w:t xml:space="preserve">Mild/Moderate </w:t>
            </w:r>
            <w:r w:rsidR="3000C9B3" w:rsidRPr="6E838656">
              <w:t>d</w:t>
            </w:r>
            <w:r w:rsidRPr="6E838656">
              <w:t>epression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3F4B554E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48146D33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52AE0B87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79FD1740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752AE08A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1735A07A" w14:textId="4C3C3C8A" w:rsidR="00867130" w:rsidRPr="00423017" w:rsidRDefault="00867130" w:rsidP="00867130">
            <w:r w:rsidRPr="00423017">
              <w:t xml:space="preserve">Opioid </w:t>
            </w:r>
            <w:r w:rsidR="2CFA028C">
              <w:t>u</w:t>
            </w:r>
            <w:r>
              <w:t xml:space="preserve">se </w:t>
            </w:r>
            <w:r w:rsidR="542636C1">
              <w:t>d</w:t>
            </w:r>
            <w:r>
              <w:t>isorder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7F5A2815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40C09D92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3869D244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4EB44794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43BA261D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08F4FDEE" w14:textId="778C5290" w:rsidR="00867130" w:rsidRPr="00423017" w:rsidRDefault="00867130" w:rsidP="00867130">
            <w:r w:rsidRPr="00423017">
              <w:t xml:space="preserve">Severe/Chronic </w:t>
            </w:r>
            <w:r w:rsidR="387080D6">
              <w:t>d</w:t>
            </w:r>
            <w:r>
              <w:t>epression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39BE473D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53BFB657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7CC316DF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63515F19" w14:textId="77777777" w:rsidR="00867130" w:rsidRPr="00F31F8C" w:rsidRDefault="00867130" w:rsidP="00867130">
            <w:pPr>
              <w:jc w:val="center"/>
              <w:rPr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1B9F6102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6BD24565" w14:textId="73961169" w:rsidR="00867130" w:rsidRPr="00423017" w:rsidRDefault="00867130" w:rsidP="00867130">
            <w:r w:rsidRPr="00423017">
              <w:rPr>
                <w:rFonts w:cstheme="minorHAnsi"/>
              </w:rPr>
              <w:t>Schizophrenia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7CBD2A39" w14:textId="7484C8C4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0009DAB3" w14:textId="25170EE6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1517C099" w14:textId="00A3659A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4B447092" w14:textId="177D6278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25C9CBFA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0E18D338" w14:textId="23CC5E76" w:rsidR="00867130" w:rsidRPr="00423017" w:rsidRDefault="00867130" w:rsidP="00867130">
            <w:r w:rsidRPr="6E838656">
              <w:t xml:space="preserve">Substance </w:t>
            </w:r>
            <w:r w:rsidR="592647C6" w:rsidRPr="6E838656">
              <w:t>u</w:t>
            </w:r>
            <w:r w:rsidRPr="6E838656">
              <w:t>se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696BD213" w14:textId="62129893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68670EB9" w14:textId="7E742A3F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54ACB7A8" w14:textId="4985B3D7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010E89D1" w14:textId="295109D0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69FECCAE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5CFD3ABC" w14:textId="7009ED26" w:rsidR="00867130" w:rsidRPr="00423017" w:rsidRDefault="00867130" w:rsidP="00867130">
            <w:r w:rsidRPr="00423017">
              <w:rPr>
                <w:rFonts w:cstheme="minorHAnsi"/>
              </w:rPr>
              <w:t>Suicide or thoughts of suicide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79C3326F" w14:textId="24EA4C76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5072BAFE" w14:textId="4B841545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5C7C870D" w14:textId="2530E012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3055E354" w14:textId="5F10CA82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67130" w:rsidRPr="00F31F8C" w14:paraId="618D255A" w14:textId="77777777" w:rsidTr="009A7FC5">
        <w:tc>
          <w:tcPr>
            <w:tcW w:w="5940" w:type="dxa"/>
            <w:tcBorders>
              <w:right w:val="single" w:sz="4" w:space="0" w:color="auto"/>
            </w:tcBorders>
          </w:tcPr>
          <w:p w14:paraId="3269A959" w14:textId="47DBC3BD" w:rsidR="00867130" w:rsidRPr="00423017" w:rsidRDefault="00867130" w:rsidP="00867130">
            <w:r w:rsidRPr="00423017">
              <w:rPr>
                <w:rFonts w:cstheme="minorHAnsi"/>
              </w:rPr>
              <w:t>Trauma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1A929B9E" w14:textId="7E4D87C5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0568BF8A" w14:textId="7F5E9902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1E88BB05" w14:textId="6B20D916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7E7B76E5" w14:textId="66350877" w:rsidR="00867130" w:rsidRPr="00F31F8C" w:rsidRDefault="00867130" w:rsidP="0086713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F31F8C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</w:tbl>
    <w:p w14:paraId="366829B4" w14:textId="77777777" w:rsidR="00867130" w:rsidRPr="000B2FDE" w:rsidRDefault="00867130" w:rsidP="00867130">
      <w:pPr>
        <w:pStyle w:val="NoSpacing"/>
        <w:rPr>
          <w:sz w:val="16"/>
          <w:szCs w:val="16"/>
        </w:rPr>
      </w:pPr>
    </w:p>
    <w:p w14:paraId="1F9FE2F2" w14:textId="4D21D412" w:rsidR="00423017" w:rsidRPr="00423017" w:rsidRDefault="00423017" w:rsidP="0022289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423017">
        <w:rPr>
          <w:b/>
          <w:bCs/>
        </w:rPr>
        <w:t>People sometimes face barriers</w:t>
      </w:r>
      <w:r w:rsidR="00175888">
        <w:rPr>
          <w:b/>
          <w:bCs/>
        </w:rPr>
        <w:t xml:space="preserve"> or challenges</w:t>
      </w:r>
      <w:r w:rsidRPr="00423017">
        <w:rPr>
          <w:b/>
          <w:bCs/>
        </w:rPr>
        <w:t xml:space="preserve"> to getting the mental health</w:t>
      </w:r>
      <w:r w:rsidR="00B22BEA">
        <w:rPr>
          <w:b/>
          <w:bCs/>
        </w:rPr>
        <w:t xml:space="preserve"> and substance use</w:t>
      </w:r>
      <w:r w:rsidRPr="00423017">
        <w:rPr>
          <w:b/>
          <w:bCs/>
        </w:rPr>
        <w:t xml:space="preserve"> resources they need. Please rate how great a barrier to receiving resources each issue is in your community:</w:t>
      </w:r>
    </w:p>
    <w:tbl>
      <w:tblPr>
        <w:tblStyle w:val="TableGrid"/>
        <w:tblW w:w="1043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5"/>
        <w:gridCol w:w="1097"/>
        <w:gridCol w:w="1171"/>
        <w:gridCol w:w="1097"/>
        <w:gridCol w:w="1100"/>
      </w:tblGrid>
      <w:tr w:rsidR="00423017" w:rsidRPr="00497254" w14:paraId="4119D294" w14:textId="77777777" w:rsidTr="468F9409">
        <w:tc>
          <w:tcPr>
            <w:tcW w:w="5965" w:type="dxa"/>
            <w:tcBorders>
              <w:bottom w:val="single" w:sz="4" w:space="0" w:color="auto"/>
              <w:right w:val="single" w:sz="4" w:space="0" w:color="auto"/>
            </w:tcBorders>
          </w:tcPr>
          <w:p w14:paraId="53D21BCE" w14:textId="77777777" w:rsidR="00423017" w:rsidRPr="00497254" w:rsidRDefault="0042301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818906" w14:textId="77777777" w:rsidR="00423017" w:rsidRPr="00F34DAE" w:rsidRDefault="00423017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AE">
              <w:rPr>
                <w:b/>
                <w:bCs/>
                <w:sz w:val="20"/>
                <w:szCs w:val="20"/>
              </w:rPr>
              <w:t>Not a barrier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bottom"/>
          </w:tcPr>
          <w:p w14:paraId="0A728732" w14:textId="77777777" w:rsidR="00423017" w:rsidRPr="00F34DAE" w:rsidRDefault="00423017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AE">
              <w:rPr>
                <w:b/>
                <w:bCs/>
                <w:sz w:val="20"/>
                <w:szCs w:val="20"/>
              </w:rPr>
              <w:t>Somewhat of a barrier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14:paraId="66B93EBC" w14:textId="77777777" w:rsidR="00423017" w:rsidRPr="00F34DAE" w:rsidRDefault="00423017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AE">
              <w:rPr>
                <w:b/>
                <w:bCs/>
                <w:sz w:val="20"/>
                <w:szCs w:val="20"/>
              </w:rPr>
              <w:t>A major barrier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BA8ADA0" w14:textId="77777777" w:rsidR="00423017" w:rsidRPr="00F34DAE" w:rsidRDefault="00423017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AE">
              <w:rPr>
                <w:b/>
                <w:bCs/>
                <w:sz w:val="20"/>
                <w:szCs w:val="20"/>
              </w:rPr>
              <w:t>I don’t know</w:t>
            </w:r>
          </w:p>
        </w:tc>
      </w:tr>
      <w:tr w:rsidR="00423017" w:rsidRPr="00497254" w14:paraId="25F2A3DA" w14:textId="77777777" w:rsidTr="468F9409">
        <w:tc>
          <w:tcPr>
            <w:tcW w:w="5965" w:type="dxa"/>
            <w:tcBorders>
              <w:top w:val="single" w:sz="4" w:space="0" w:color="auto"/>
              <w:right w:val="single" w:sz="4" w:space="0" w:color="auto"/>
            </w:tcBorders>
          </w:tcPr>
          <w:p w14:paraId="0F798878" w14:textId="1041CA96" w:rsidR="00423017" w:rsidRPr="00423017" w:rsidRDefault="00846689" w:rsidP="00423017">
            <w:pPr>
              <w:spacing w:line="276" w:lineRule="auto"/>
            </w:pPr>
            <w:r>
              <w:t>Access to technology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14:paraId="44751C9D" w14:textId="2D544435" w:rsidR="00423017" w:rsidRDefault="00423017" w:rsidP="00423017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BD795A4" w14:textId="14C97DF9" w:rsidR="00423017" w:rsidRPr="005E6612" w:rsidRDefault="00423017" w:rsidP="00423017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8948FEA" w14:textId="10F26F55" w:rsidR="00423017" w:rsidRPr="005E6612" w:rsidRDefault="00423017" w:rsidP="00423017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661EDF4" w14:textId="3FA5DA5C" w:rsidR="00423017" w:rsidRPr="005E6612" w:rsidRDefault="00423017" w:rsidP="00423017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191426A2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52500312" w14:textId="5E7258B1" w:rsidR="00846689" w:rsidRPr="00423017" w:rsidRDefault="00846689" w:rsidP="00846689">
            <w:pPr>
              <w:spacing w:line="276" w:lineRule="auto"/>
            </w:pPr>
            <w:r w:rsidRPr="00423017">
              <w:t>Appointment availability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6292B595" w14:textId="51450FE8" w:rsidR="00846689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314D127C" w14:textId="618008E0" w:rsidR="00846689" w:rsidRPr="005E6612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74CAF476" w14:textId="07E1722A" w:rsidR="00846689" w:rsidRPr="005E6612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291155C5" w14:textId="6EE5613D" w:rsidR="00846689" w:rsidRPr="005E6612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657FBDE9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1C2CE572" w14:textId="318604B0" w:rsidR="00846689" w:rsidRPr="00423017" w:rsidRDefault="00846689" w:rsidP="00846689">
            <w:pPr>
              <w:spacing w:line="276" w:lineRule="auto"/>
            </w:pPr>
            <w:r w:rsidRPr="00423017">
              <w:t>Appointments are not available at convenient times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016AF878" w14:textId="7D6E9AD1" w:rsidR="00846689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7FCAD3F4" w14:textId="17363DB0" w:rsidR="00846689" w:rsidRPr="005E6612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233238F8" w14:textId="16E942DC" w:rsidR="00846689" w:rsidRPr="005E6612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58C054BD" w14:textId="0DB6B510" w:rsidR="00846689" w:rsidRPr="005E6612" w:rsidRDefault="00846689" w:rsidP="00846689">
            <w:pPr>
              <w:spacing w:line="276" w:lineRule="auto"/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3747ACD0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16B0508F" w14:textId="67C47551" w:rsidR="00846689" w:rsidRPr="00423017" w:rsidRDefault="00846689" w:rsidP="00846689">
            <w:pPr>
              <w:spacing w:line="276" w:lineRule="auto"/>
            </w:pPr>
            <w:r w:rsidRPr="00423017">
              <w:t>Cost of services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050F3ACB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344F441B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5FF488CA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43308413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43937D50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53BD6E38" w14:textId="4C06C25A" w:rsidR="00846689" w:rsidRPr="00423017" w:rsidRDefault="00846689" w:rsidP="00846689">
            <w:pPr>
              <w:spacing w:line="276" w:lineRule="auto"/>
            </w:pPr>
            <w:r w:rsidRPr="00423017">
              <w:t>Lack of childcare/caregiver relief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253A3F33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46974DBC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358E06B4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24A40654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786F6B03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0C3B33C4" w14:textId="77777777" w:rsidR="00846689" w:rsidRPr="00423017" w:rsidRDefault="00846689" w:rsidP="00846689">
            <w:pPr>
              <w:spacing w:line="276" w:lineRule="auto"/>
            </w:pPr>
            <w:r w:rsidRPr="00423017">
              <w:t>Lack of health insurance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563DA78A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165141F6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465C3243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5A012182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30D3A6B6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65695CC8" w14:textId="3B610DF2" w:rsidR="00846689" w:rsidRPr="00423017" w:rsidRDefault="00846689" w:rsidP="00846689">
            <w:pPr>
              <w:spacing w:line="276" w:lineRule="auto"/>
            </w:pPr>
            <w:r w:rsidRPr="00423017">
              <w:t>Lack of information about where to get help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161946E4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62C15152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2D59B558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658EC2CA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6E2F6A9D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42AF5A1A" w14:textId="1FFE663D" w:rsidR="00846689" w:rsidRPr="00423017" w:rsidRDefault="00846689" w:rsidP="00846689">
            <w:pPr>
              <w:spacing w:line="276" w:lineRule="auto"/>
            </w:pPr>
            <w:r w:rsidRPr="00423017">
              <w:t>Staff don’t understand different cultures or backgrounds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5C2063F2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61A72636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6471C3A6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7B6BB5EE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712823E7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2C19EC51" w14:textId="7DA4FCA3" w:rsidR="00846689" w:rsidRPr="00423017" w:rsidRDefault="00846689" w:rsidP="00846689">
            <w:pPr>
              <w:spacing w:line="276" w:lineRule="auto"/>
            </w:pPr>
            <w:r w:rsidRPr="00423017">
              <w:t>Staff don’t speak the same language and translation unavailable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798BACD3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7E720CD7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78638D69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1E34F859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5C483886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2BF65040" w14:textId="3D7CE82F" w:rsidR="00846689" w:rsidRPr="00423017" w:rsidRDefault="00846689" w:rsidP="00846689">
            <w:pPr>
              <w:spacing w:line="276" w:lineRule="auto"/>
            </w:pPr>
            <w:r w:rsidRPr="00423017">
              <w:t>Service locations are too far away or lack of transportation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2371807E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545B2210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473693CF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13D1376E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  <w:tr w:rsidR="00846689" w:rsidRPr="00497254" w14:paraId="0A787E8A" w14:textId="77777777" w:rsidTr="468F9409">
        <w:tc>
          <w:tcPr>
            <w:tcW w:w="5965" w:type="dxa"/>
            <w:tcBorders>
              <w:right w:val="single" w:sz="4" w:space="0" w:color="auto"/>
            </w:tcBorders>
          </w:tcPr>
          <w:p w14:paraId="78773622" w14:textId="77777777" w:rsidR="00846689" w:rsidRPr="00423017" w:rsidRDefault="00846689" w:rsidP="00846689">
            <w:pPr>
              <w:spacing w:line="276" w:lineRule="auto"/>
            </w:pPr>
            <w:r w:rsidRPr="00423017">
              <w:t>Stigma against mental illness or getting help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1064B6DC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71" w:type="dxa"/>
          </w:tcPr>
          <w:p w14:paraId="02C7C25C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097" w:type="dxa"/>
          </w:tcPr>
          <w:p w14:paraId="4477EBE2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  <w:tc>
          <w:tcPr>
            <w:tcW w:w="1100" w:type="dxa"/>
          </w:tcPr>
          <w:p w14:paraId="47A11A3D" w14:textId="77777777" w:rsidR="00846689" w:rsidRPr="00497254" w:rsidRDefault="00846689" w:rsidP="008466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612">
              <w:rPr>
                <w:rFonts w:ascii="Segoe UI Emoji" w:hAnsi="Segoe UI Emoji" w:cs="Segoe UI Emoji"/>
                <w:sz w:val="20"/>
                <w:szCs w:val="20"/>
              </w:rPr>
              <w:t>⚪</w:t>
            </w:r>
          </w:p>
        </w:tc>
      </w:tr>
    </w:tbl>
    <w:p w14:paraId="3A09C83D" w14:textId="67F888CE" w:rsidR="468F9409" w:rsidRDefault="468F9409" w:rsidP="468F9409">
      <w:pPr>
        <w:spacing w:after="0" w:line="240" w:lineRule="auto"/>
        <w:rPr>
          <w:b/>
          <w:bCs/>
        </w:rPr>
      </w:pPr>
    </w:p>
    <w:p w14:paraId="3756C2E4" w14:textId="187597D1" w:rsidR="007E0C41" w:rsidRPr="007E0C41" w:rsidRDefault="007E0C41" w:rsidP="007E0C41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b/>
          <w:bCs/>
        </w:rPr>
      </w:pPr>
      <w:r w:rsidRPr="468F9409">
        <w:rPr>
          <w:rFonts w:ascii="Calibri" w:hAnsi="Calibri"/>
          <w:b/>
          <w:bCs/>
        </w:rPr>
        <w:t>How much do you agree or disagree with the following statement?</w:t>
      </w:r>
    </w:p>
    <w:p w14:paraId="167F8783" w14:textId="6B590EB8" w:rsidR="007E0C41" w:rsidRDefault="007E0C41" w:rsidP="00E05E2A">
      <w:pPr>
        <w:pStyle w:val="Question"/>
        <w:keepNext w:val="0"/>
        <w:keepLines w:val="0"/>
        <w:spacing w:after="0"/>
        <w:ind w:hanging="900"/>
        <w:rPr>
          <w:rFonts w:asciiTheme="minorHAnsi" w:hAnsiTheme="minorHAnsi" w:cstheme="minorHAnsi"/>
          <w:i/>
          <w:iCs/>
          <w:sz w:val="22"/>
          <w:szCs w:val="22"/>
        </w:rPr>
      </w:pPr>
      <w:r w:rsidRPr="007E0C41">
        <w:rPr>
          <w:rFonts w:ascii="Calibri" w:hAnsi="Calibri"/>
          <w:i/>
          <w:iCs/>
          <w:sz w:val="22"/>
          <w:szCs w:val="22"/>
        </w:rPr>
        <w:t xml:space="preserve">People with </w:t>
      </w:r>
      <w:r w:rsidR="00351420">
        <w:rPr>
          <w:rFonts w:ascii="Calibri" w:hAnsi="Calibri"/>
          <w:i/>
          <w:iCs/>
          <w:sz w:val="22"/>
          <w:szCs w:val="22"/>
        </w:rPr>
        <w:t xml:space="preserve">mental and </w:t>
      </w:r>
      <w:r w:rsidR="003E59FD">
        <w:rPr>
          <w:rFonts w:ascii="Calibri" w:hAnsi="Calibri"/>
          <w:i/>
          <w:iCs/>
          <w:sz w:val="22"/>
          <w:szCs w:val="22"/>
        </w:rPr>
        <w:t>substance use</w:t>
      </w:r>
      <w:r w:rsidRPr="007E0C41">
        <w:rPr>
          <w:rFonts w:ascii="Calibri" w:hAnsi="Calibri"/>
          <w:i/>
          <w:iCs/>
          <w:sz w:val="22"/>
          <w:szCs w:val="22"/>
        </w:rPr>
        <w:t xml:space="preserve"> </w:t>
      </w:r>
      <w:r w:rsidRPr="007E0C41">
        <w:rPr>
          <w:rFonts w:asciiTheme="minorHAnsi" w:hAnsiTheme="minorHAnsi" w:cstheme="minorHAnsi"/>
          <w:i/>
          <w:iCs/>
          <w:sz w:val="22"/>
          <w:szCs w:val="22"/>
        </w:rPr>
        <w:t>needs can get help in my community.</w:t>
      </w:r>
    </w:p>
    <w:tbl>
      <w:tblPr>
        <w:tblStyle w:val="TableGrid"/>
        <w:tblW w:w="1053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2108"/>
        <w:gridCol w:w="2015"/>
        <w:gridCol w:w="2015"/>
        <w:gridCol w:w="2284"/>
      </w:tblGrid>
      <w:tr w:rsidR="00E0368B" w:rsidRPr="00D35A35" w14:paraId="685B233E" w14:textId="77777777" w:rsidTr="00E05E2A">
        <w:trPr>
          <w:trHeight w:val="300"/>
        </w:trPr>
        <w:tc>
          <w:tcPr>
            <w:tcW w:w="2108" w:type="dxa"/>
          </w:tcPr>
          <w:p w14:paraId="4012A18E" w14:textId="4EC3F893" w:rsidR="00E0368B" w:rsidRPr="00D35A35" w:rsidRDefault="00E0368B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>Strongly Agree</w:t>
            </w:r>
          </w:p>
        </w:tc>
        <w:tc>
          <w:tcPr>
            <w:tcW w:w="2108" w:type="dxa"/>
          </w:tcPr>
          <w:p w14:paraId="1B470F5A" w14:textId="59AF94AB" w:rsidR="00E0368B" w:rsidRPr="00D35A35" w:rsidRDefault="00E0368B">
            <w:pPr>
              <w:pStyle w:val="ListParagraph"/>
              <w:numPr>
                <w:ilvl w:val="0"/>
                <w:numId w:val="34"/>
              </w:numPr>
              <w:ind w:left="253"/>
            </w:pPr>
            <w:r>
              <w:t>Agree</w:t>
            </w:r>
          </w:p>
        </w:tc>
        <w:tc>
          <w:tcPr>
            <w:tcW w:w="2015" w:type="dxa"/>
          </w:tcPr>
          <w:p w14:paraId="49BB5B13" w14:textId="27DE0698" w:rsidR="00E0368B" w:rsidRPr="00D35A35" w:rsidRDefault="25A2BADE" w:rsidP="6EBD30C6">
            <w:pPr>
              <w:pStyle w:val="ListParagraph"/>
              <w:numPr>
                <w:ilvl w:val="0"/>
                <w:numId w:val="34"/>
              </w:numPr>
              <w:ind w:left="253"/>
            </w:pPr>
            <w:r w:rsidRPr="6EBD30C6">
              <w:t>Neutral</w:t>
            </w:r>
          </w:p>
        </w:tc>
        <w:tc>
          <w:tcPr>
            <w:tcW w:w="2015" w:type="dxa"/>
          </w:tcPr>
          <w:p w14:paraId="1024A1AD" w14:textId="1964D929" w:rsidR="00E0368B" w:rsidRPr="00D35A35" w:rsidRDefault="25A2BADE">
            <w:pPr>
              <w:pStyle w:val="ListParagraph"/>
              <w:numPr>
                <w:ilvl w:val="0"/>
                <w:numId w:val="34"/>
              </w:numPr>
              <w:ind w:left="253"/>
            </w:pPr>
            <w:r w:rsidRPr="6EBD30C6">
              <w:t>Disagree</w:t>
            </w:r>
          </w:p>
        </w:tc>
        <w:tc>
          <w:tcPr>
            <w:tcW w:w="2284" w:type="dxa"/>
          </w:tcPr>
          <w:p w14:paraId="554CA3A0" w14:textId="5A316745" w:rsidR="25A2BADE" w:rsidRDefault="25A2BADE" w:rsidP="00E05E2A">
            <w:pPr>
              <w:pStyle w:val="ListParagraph"/>
              <w:numPr>
                <w:ilvl w:val="0"/>
                <w:numId w:val="48"/>
              </w:numPr>
              <w:ind w:left="450"/>
            </w:pPr>
            <w:r>
              <w:t>Strongly Disagree</w:t>
            </w:r>
          </w:p>
        </w:tc>
      </w:tr>
    </w:tbl>
    <w:p w14:paraId="0F1C9156" w14:textId="77777777" w:rsidR="006302CA" w:rsidRPr="00175129" w:rsidRDefault="006302CA" w:rsidP="00F76D00">
      <w:pPr>
        <w:spacing w:after="0" w:line="240" w:lineRule="auto"/>
        <w:rPr>
          <w:b/>
          <w:bCs/>
          <w:sz w:val="18"/>
          <w:szCs w:val="18"/>
        </w:rPr>
      </w:pPr>
    </w:p>
    <w:p w14:paraId="56005327" w14:textId="3786CB7A" w:rsidR="007E0C41" w:rsidRPr="00730C6B" w:rsidRDefault="007E0C41" w:rsidP="5A016D35">
      <w:pPr>
        <w:pStyle w:val="ListParagraph"/>
        <w:numPr>
          <w:ilvl w:val="0"/>
          <w:numId w:val="4"/>
        </w:numPr>
        <w:ind w:left="540"/>
        <w:rPr>
          <w:b/>
          <w:bCs/>
        </w:rPr>
      </w:pPr>
      <w:r w:rsidRPr="468F9409">
        <w:rPr>
          <w:b/>
          <w:bCs/>
        </w:rPr>
        <w:t xml:space="preserve">What </w:t>
      </w:r>
      <w:r w:rsidR="00166409" w:rsidRPr="468F9409">
        <w:rPr>
          <w:b/>
          <w:bCs/>
        </w:rPr>
        <w:t xml:space="preserve">are your </w:t>
      </w:r>
      <w:r w:rsidRPr="468F9409">
        <w:rPr>
          <w:b/>
          <w:bCs/>
        </w:rPr>
        <w:t xml:space="preserve">recommendations </w:t>
      </w:r>
      <w:r w:rsidR="00166409" w:rsidRPr="468F9409">
        <w:rPr>
          <w:b/>
          <w:bCs/>
        </w:rPr>
        <w:t xml:space="preserve">for </w:t>
      </w:r>
      <w:r w:rsidR="002B088E" w:rsidRPr="468F9409">
        <w:rPr>
          <w:b/>
          <w:bCs/>
        </w:rPr>
        <w:t>better meet</w:t>
      </w:r>
      <w:r w:rsidR="00166409" w:rsidRPr="468F9409">
        <w:rPr>
          <w:b/>
          <w:bCs/>
        </w:rPr>
        <w:t>ing</w:t>
      </w:r>
      <w:r w:rsidR="002B088E" w:rsidRPr="468F9409">
        <w:rPr>
          <w:b/>
          <w:bCs/>
        </w:rPr>
        <w:t xml:space="preserve"> the</w:t>
      </w:r>
      <w:r w:rsidR="002F6CE7" w:rsidRPr="468F9409">
        <w:rPr>
          <w:b/>
          <w:bCs/>
        </w:rPr>
        <w:t xml:space="preserve"> mental </w:t>
      </w:r>
      <w:r w:rsidRPr="468F9409">
        <w:rPr>
          <w:b/>
          <w:bCs/>
        </w:rPr>
        <w:t xml:space="preserve">health </w:t>
      </w:r>
      <w:r w:rsidR="00B22BEA">
        <w:rPr>
          <w:b/>
          <w:bCs/>
        </w:rPr>
        <w:t xml:space="preserve">and substance use </w:t>
      </w:r>
      <w:r w:rsidRPr="468F9409">
        <w:rPr>
          <w:b/>
          <w:bCs/>
        </w:rPr>
        <w:t>needs i</w:t>
      </w:r>
      <w:r w:rsidR="00730C6B" w:rsidRPr="468F9409">
        <w:rPr>
          <w:b/>
          <w:bCs/>
        </w:rPr>
        <w:t xml:space="preserve">n </w:t>
      </w:r>
      <w:r w:rsidR="72A2874F" w:rsidRPr="468F9409">
        <w:rPr>
          <w:b/>
          <w:bCs/>
        </w:rPr>
        <w:t>Monterey</w:t>
      </w:r>
      <w:r w:rsidR="00730C6B" w:rsidRPr="468F9409">
        <w:rPr>
          <w:b/>
          <w:bCs/>
        </w:rPr>
        <w:t xml:space="preserve"> County?</w:t>
      </w:r>
    </w:p>
    <w:p w14:paraId="60CB9770" w14:textId="77777777" w:rsidR="00920DDA" w:rsidRDefault="00920DDA" w:rsidP="007E0C41">
      <w:pPr>
        <w:spacing w:after="0" w:line="240" w:lineRule="auto"/>
        <w:rPr>
          <w:b/>
          <w:bCs/>
          <w:sz w:val="24"/>
          <w:szCs w:val="24"/>
        </w:rPr>
      </w:pPr>
    </w:p>
    <w:p w14:paraId="51BE47D5" w14:textId="77777777" w:rsidR="00E0368B" w:rsidRPr="009F0B5C" w:rsidRDefault="00E0368B" w:rsidP="00E0368B">
      <w:pPr>
        <w:pStyle w:val="ListParagraph"/>
        <w:numPr>
          <w:ilvl w:val="0"/>
          <w:numId w:val="4"/>
        </w:numPr>
        <w:spacing w:after="0"/>
        <w:ind w:left="540"/>
        <w:rPr>
          <w:b/>
          <w:bCs/>
        </w:rPr>
      </w:pPr>
      <w:bookmarkStart w:id="1" w:name="_Ref21599993"/>
      <w:r w:rsidRPr="468F9409">
        <w:rPr>
          <w:b/>
          <w:bCs/>
        </w:rPr>
        <w:t>Overall, how available do you think the following services are in your area?</w:t>
      </w:r>
      <w:bookmarkEnd w:id="1"/>
    </w:p>
    <w:tbl>
      <w:tblPr>
        <w:tblStyle w:val="TableGrid"/>
        <w:tblW w:w="100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5040"/>
      </w:tblGrid>
      <w:tr w:rsidR="00E0368B" w:rsidRPr="009F0B5C" w14:paraId="4290056E" w14:textId="77777777" w:rsidTr="00E0368B">
        <w:tc>
          <w:tcPr>
            <w:tcW w:w="4770" w:type="dxa"/>
          </w:tcPr>
          <w:p w14:paraId="0BD6995D" w14:textId="77777777" w:rsidR="00E0368B" w:rsidRPr="009F0B5C" w:rsidRDefault="00E0368B">
            <w:pPr>
              <w:pStyle w:val="NoSpacing"/>
              <w:rPr>
                <w:u w:val="single"/>
              </w:rPr>
            </w:pPr>
            <w:r w:rsidRPr="009F0B5C">
              <w:rPr>
                <w:u w:val="single"/>
              </w:rPr>
              <w:t>Mental Health Services</w:t>
            </w:r>
          </w:p>
        </w:tc>
        <w:tc>
          <w:tcPr>
            <w:tcW w:w="270" w:type="dxa"/>
          </w:tcPr>
          <w:p w14:paraId="42C6363D" w14:textId="77777777" w:rsidR="00E0368B" w:rsidRPr="009F0B5C" w:rsidRDefault="00E0368B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491B9781" w14:textId="77777777" w:rsidR="00E0368B" w:rsidRPr="009F0B5C" w:rsidRDefault="00E0368B">
            <w:pPr>
              <w:pStyle w:val="Responseoption"/>
              <w:numPr>
                <w:ilvl w:val="0"/>
                <w:numId w:val="0"/>
              </w:numPr>
              <w:rPr>
                <w:u w:val="single"/>
              </w:rPr>
            </w:pPr>
            <w:r w:rsidRPr="009F0B5C">
              <w:rPr>
                <w:u w:val="single"/>
              </w:rPr>
              <w:t>Substance Use Services</w:t>
            </w:r>
          </w:p>
        </w:tc>
      </w:tr>
      <w:tr w:rsidR="00E0368B" w:rsidRPr="009F0B5C" w14:paraId="6283B29E" w14:textId="77777777" w:rsidTr="00E0368B">
        <w:tc>
          <w:tcPr>
            <w:tcW w:w="4770" w:type="dxa"/>
          </w:tcPr>
          <w:p w14:paraId="2A2D3770" w14:textId="77777777" w:rsidR="00E0368B" w:rsidRPr="009F0B5C" w:rsidRDefault="00E0368B" w:rsidP="00E0368B">
            <w:pPr>
              <w:pStyle w:val="Responseoption"/>
              <w:rPr>
                <w:b/>
                <w:bCs/>
              </w:rPr>
            </w:pPr>
            <w:r w:rsidRPr="009F0B5C">
              <w:t xml:space="preserve">Not available at all      </w:t>
            </w:r>
          </w:p>
        </w:tc>
        <w:tc>
          <w:tcPr>
            <w:tcW w:w="270" w:type="dxa"/>
          </w:tcPr>
          <w:p w14:paraId="23B47B70" w14:textId="77777777" w:rsidR="00E0368B" w:rsidRPr="009F0B5C" w:rsidRDefault="00E0368B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5DF0308E" w14:textId="77777777" w:rsidR="00E0368B" w:rsidRPr="009F0B5C" w:rsidRDefault="00E0368B" w:rsidP="00E0368B">
            <w:pPr>
              <w:pStyle w:val="Responseoption"/>
              <w:ind w:left="742"/>
            </w:pPr>
            <w:r w:rsidRPr="009F0B5C">
              <w:t xml:space="preserve">Not available at all      </w:t>
            </w:r>
          </w:p>
        </w:tc>
      </w:tr>
      <w:tr w:rsidR="00E0368B" w:rsidRPr="009F0B5C" w14:paraId="11B59428" w14:textId="77777777" w:rsidTr="00E0368B">
        <w:tc>
          <w:tcPr>
            <w:tcW w:w="4770" w:type="dxa"/>
          </w:tcPr>
          <w:p w14:paraId="71683AFA" w14:textId="77777777" w:rsidR="00E0368B" w:rsidRPr="009F0B5C" w:rsidRDefault="00E0368B" w:rsidP="00E0368B">
            <w:pPr>
              <w:pStyle w:val="Responseoption"/>
              <w:rPr>
                <w:b/>
                <w:bCs/>
              </w:rPr>
            </w:pPr>
            <w:r w:rsidRPr="009F0B5C">
              <w:t>Available - insufficient to meet the need</w:t>
            </w:r>
          </w:p>
        </w:tc>
        <w:tc>
          <w:tcPr>
            <w:tcW w:w="270" w:type="dxa"/>
          </w:tcPr>
          <w:p w14:paraId="46AB7205" w14:textId="77777777" w:rsidR="00E0368B" w:rsidRPr="009F0B5C" w:rsidRDefault="00E0368B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3A42048E" w14:textId="77777777" w:rsidR="00E0368B" w:rsidRPr="009F0B5C" w:rsidRDefault="00E0368B" w:rsidP="00E0368B">
            <w:pPr>
              <w:pStyle w:val="Responseoption"/>
              <w:ind w:left="742"/>
            </w:pPr>
            <w:r w:rsidRPr="009F0B5C">
              <w:t>Available - insufficient to meet the need</w:t>
            </w:r>
          </w:p>
        </w:tc>
      </w:tr>
      <w:tr w:rsidR="00E0368B" w:rsidRPr="009F0B5C" w14:paraId="41376D44" w14:textId="77777777" w:rsidTr="00E0368B">
        <w:tc>
          <w:tcPr>
            <w:tcW w:w="4770" w:type="dxa"/>
          </w:tcPr>
          <w:p w14:paraId="7E016A77" w14:textId="77777777" w:rsidR="00E0368B" w:rsidRPr="009F0B5C" w:rsidRDefault="00E0368B" w:rsidP="00E0368B">
            <w:pPr>
              <w:pStyle w:val="Responseoption"/>
            </w:pPr>
            <w:r w:rsidRPr="009F0B5C">
              <w:t>Sufficiently available to meet the need</w:t>
            </w:r>
          </w:p>
          <w:p w14:paraId="175E5051" w14:textId="77777777" w:rsidR="00E0368B" w:rsidRPr="009F0B5C" w:rsidRDefault="00E0368B" w:rsidP="00E0368B">
            <w:pPr>
              <w:pStyle w:val="Responseoption"/>
            </w:pPr>
            <w:r w:rsidRPr="009F0B5C">
              <w:t>I am not sure</w:t>
            </w:r>
          </w:p>
        </w:tc>
        <w:tc>
          <w:tcPr>
            <w:tcW w:w="270" w:type="dxa"/>
          </w:tcPr>
          <w:p w14:paraId="183BFB49" w14:textId="77777777" w:rsidR="00E0368B" w:rsidRPr="009F0B5C" w:rsidRDefault="00E0368B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5023DA6A" w14:textId="77777777" w:rsidR="00E0368B" w:rsidRPr="009F0B5C" w:rsidRDefault="00E0368B" w:rsidP="00E0368B">
            <w:pPr>
              <w:pStyle w:val="Responseoption"/>
              <w:ind w:left="742"/>
            </w:pPr>
            <w:r w:rsidRPr="009F0B5C">
              <w:t>Sufficiently available to meet the need</w:t>
            </w:r>
          </w:p>
          <w:p w14:paraId="0A7EE582" w14:textId="77777777" w:rsidR="00E0368B" w:rsidRPr="009F0B5C" w:rsidRDefault="00E0368B" w:rsidP="00E0368B">
            <w:pPr>
              <w:pStyle w:val="Responseoption"/>
              <w:ind w:left="742"/>
            </w:pPr>
            <w:r w:rsidRPr="009F0B5C">
              <w:t>I am not sure</w:t>
            </w:r>
          </w:p>
        </w:tc>
      </w:tr>
    </w:tbl>
    <w:p w14:paraId="1DC755DF" w14:textId="77777777" w:rsidR="00BE6DA9" w:rsidRPr="009F0B5C" w:rsidRDefault="00BE6DA9" w:rsidP="00BE6DA9">
      <w:pPr>
        <w:pStyle w:val="NoSpacing"/>
      </w:pPr>
    </w:p>
    <w:p w14:paraId="3720B026" w14:textId="42C61474" w:rsidR="0048555D" w:rsidRPr="00806313" w:rsidRDefault="0048555D" w:rsidP="524BF718">
      <w:pPr>
        <w:pStyle w:val="ListParagraph"/>
        <w:numPr>
          <w:ilvl w:val="0"/>
          <w:numId w:val="4"/>
        </w:numPr>
        <w:rPr>
          <w:b/>
          <w:bCs/>
          <w:color w:val="538135" w:themeColor="accent6" w:themeShade="BF"/>
        </w:rPr>
      </w:pPr>
      <w:r w:rsidRPr="468F9409">
        <w:rPr>
          <w:rFonts w:eastAsia="Times New Roman"/>
          <w:b/>
          <w:bCs/>
          <w:color w:val="000000" w:themeColor="text1"/>
        </w:rPr>
        <w:t xml:space="preserve">What additional mental health or substance use services do you feel are needed within </w:t>
      </w:r>
      <w:r w:rsidR="3B2287AC" w:rsidRPr="468F9409">
        <w:rPr>
          <w:rFonts w:eastAsia="Times New Roman"/>
          <w:b/>
          <w:bCs/>
          <w:color w:val="000000" w:themeColor="text1"/>
        </w:rPr>
        <w:t xml:space="preserve">Monterey </w:t>
      </w:r>
      <w:r w:rsidRPr="468F9409">
        <w:rPr>
          <w:rFonts w:eastAsia="Times New Roman"/>
          <w:b/>
          <w:bCs/>
          <w:color w:val="000000" w:themeColor="text1"/>
        </w:rPr>
        <w:t>County</w:t>
      </w:r>
      <w:r w:rsidRPr="468F9409">
        <w:rPr>
          <w:rFonts w:eastAsia="Times New Roman"/>
          <w:b/>
          <w:bCs/>
        </w:rPr>
        <w:t>?</w:t>
      </w:r>
    </w:p>
    <w:p w14:paraId="7C12769F" w14:textId="77777777" w:rsidR="0048555D" w:rsidRDefault="0048555D" w:rsidP="0048555D">
      <w:pPr>
        <w:pStyle w:val="ListParagraph"/>
        <w:spacing w:after="0"/>
        <w:ind w:left="540"/>
        <w:rPr>
          <w:b/>
          <w:bCs/>
        </w:rPr>
      </w:pPr>
    </w:p>
    <w:p w14:paraId="67727958" w14:textId="77777777" w:rsidR="005F2E34" w:rsidRDefault="005F2E34" w:rsidP="0048555D">
      <w:pPr>
        <w:pStyle w:val="ListParagraph"/>
        <w:spacing w:after="0"/>
        <w:ind w:left="540"/>
        <w:rPr>
          <w:b/>
          <w:bCs/>
        </w:rPr>
      </w:pPr>
    </w:p>
    <w:p w14:paraId="7F709740" w14:textId="77777777" w:rsidR="00806313" w:rsidRDefault="00806313" w:rsidP="0048555D">
      <w:pPr>
        <w:pStyle w:val="ListParagraph"/>
        <w:spacing w:after="0"/>
        <w:ind w:left="540"/>
        <w:rPr>
          <w:b/>
          <w:bCs/>
        </w:rPr>
      </w:pPr>
    </w:p>
    <w:p w14:paraId="61BF2F10" w14:textId="77777777" w:rsidR="00867130" w:rsidRPr="009F0B5C" w:rsidRDefault="00867130" w:rsidP="00867130">
      <w:pPr>
        <w:shd w:val="clear" w:color="auto" w:fill="1F3864" w:themeFill="accent1" w:themeFillShade="80"/>
        <w:spacing w:after="0" w:line="240" w:lineRule="auto"/>
        <w:jc w:val="center"/>
        <w:rPr>
          <w:rFonts w:cs="Times New Roman"/>
          <w:b/>
        </w:rPr>
      </w:pPr>
      <w:r w:rsidRPr="009F0B5C">
        <w:rPr>
          <w:rFonts w:cs="Times New Roman"/>
          <w:b/>
        </w:rPr>
        <w:t>Seeking Mental Health Support</w:t>
      </w:r>
    </w:p>
    <w:p w14:paraId="7E7D5BDD" w14:textId="77777777" w:rsidR="00867130" w:rsidRPr="009F0B5C" w:rsidRDefault="00867130" w:rsidP="00867130">
      <w:pPr>
        <w:suppressAutoHyphens/>
        <w:spacing w:after="0" w:line="240" w:lineRule="auto"/>
        <w:rPr>
          <w:rFonts w:eastAsia="Times New Roman"/>
          <w:lang w:eastAsia="ar-SA"/>
        </w:rPr>
      </w:pPr>
    </w:p>
    <w:p w14:paraId="15AD9DA0" w14:textId="4B44759E" w:rsidR="00867130" w:rsidRPr="009F0B5C" w:rsidRDefault="0082306A" w:rsidP="00867130">
      <w:pPr>
        <w:suppressAutoHyphens/>
        <w:spacing w:after="0" w:line="240" w:lineRule="auto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DEFINITIONS</w:t>
      </w:r>
      <w:r w:rsidR="00BB698A">
        <w:rPr>
          <w:rFonts w:eastAsia="Times New Roman"/>
          <w:b/>
          <w:bCs/>
          <w:lang w:eastAsia="ar-SA"/>
        </w:rPr>
        <w:t xml:space="preserve">: </w:t>
      </w:r>
      <w:r w:rsidR="00867130" w:rsidRPr="009F0B5C">
        <w:rPr>
          <w:rFonts w:eastAsia="Times New Roman"/>
          <w:lang w:eastAsia="ar-SA"/>
        </w:rPr>
        <w:t>For the following items, “mental health professionals” include psychologists, psychiatrists, clinical social workers, and counselors. Likewise, “mental health concerns” include issues ranging from personal difficulties (e.g., loss of a loved one) to mental illness (e.g., anxiety, depression).</w:t>
      </w:r>
    </w:p>
    <w:p w14:paraId="4084B9AC" w14:textId="77777777" w:rsidR="00867130" w:rsidRPr="009F0B5C" w:rsidRDefault="00867130" w:rsidP="00867130">
      <w:pPr>
        <w:suppressAutoHyphens/>
        <w:spacing w:after="0" w:line="240" w:lineRule="auto"/>
        <w:rPr>
          <w:rFonts w:eastAsia="Times New Roman"/>
          <w:lang w:eastAsia="ar-SA"/>
        </w:rPr>
      </w:pPr>
    </w:p>
    <w:p w14:paraId="66054EAC" w14:textId="7379CCAD" w:rsidR="0082306A" w:rsidRPr="009F0B5C" w:rsidRDefault="0082306A" w:rsidP="00867130">
      <w:pPr>
        <w:suppressAutoHyphens/>
        <w:spacing w:after="0" w:line="240" w:lineRule="auto"/>
        <w:rPr>
          <w:rFonts w:eastAsia="Times New Roman"/>
          <w:lang w:eastAsia="ar-SA"/>
        </w:rPr>
      </w:pPr>
      <w:r w:rsidRPr="009F0B5C">
        <w:rPr>
          <w:rFonts w:eastAsia="Times New Roman"/>
          <w:b/>
          <w:bCs/>
          <w:lang w:eastAsia="ar-SA"/>
        </w:rPr>
        <w:t>INSTRUCTIONS</w:t>
      </w:r>
      <w:r w:rsidRPr="009F0B5C">
        <w:rPr>
          <w:rFonts w:eastAsia="Times New Roman"/>
          <w:lang w:eastAsia="ar-SA"/>
        </w:rPr>
        <w:t xml:space="preserve">: </w:t>
      </w:r>
      <w:r w:rsidR="00867130" w:rsidRPr="009F0B5C">
        <w:rPr>
          <w:rFonts w:eastAsia="Times New Roman"/>
          <w:lang w:eastAsia="ar-SA"/>
        </w:rPr>
        <w:t xml:space="preserve">Please mark the circle that best represents your opinion. For example, if you feel that your seeking help would be extremely useless, you </w:t>
      </w:r>
      <w:proofErr w:type="gramStart"/>
      <w:r w:rsidR="00867130" w:rsidRPr="009F0B5C">
        <w:rPr>
          <w:rFonts w:eastAsia="Times New Roman"/>
          <w:lang w:eastAsia="ar-SA"/>
        </w:rPr>
        <w:t>would</w:t>
      </w:r>
      <w:proofErr w:type="gramEnd"/>
      <w:r w:rsidR="00867130" w:rsidRPr="009F0B5C">
        <w:rPr>
          <w:rFonts w:eastAsia="Times New Roman"/>
          <w:lang w:eastAsia="ar-SA"/>
        </w:rPr>
        <w:t xml:space="preserve"> mark the circle closest to "useless." If you are undecided, you would mark the "0" circle.  If you feel that your seeking help would be slightly useful, you </w:t>
      </w:r>
      <w:proofErr w:type="gramStart"/>
      <w:r w:rsidR="00867130" w:rsidRPr="009F0B5C">
        <w:rPr>
          <w:rFonts w:eastAsia="Times New Roman"/>
          <w:lang w:eastAsia="ar-SA"/>
        </w:rPr>
        <w:t>would</w:t>
      </w:r>
      <w:proofErr w:type="gramEnd"/>
      <w:r w:rsidR="00867130" w:rsidRPr="009F0B5C">
        <w:rPr>
          <w:rFonts w:eastAsia="Times New Roman"/>
          <w:lang w:eastAsia="ar-SA"/>
        </w:rPr>
        <w:t xml:space="preserve"> mark the "1" circle that is closer to "useful."</w:t>
      </w:r>
    </w:p>
    <w:p w14:paraId="6104934E" w14:textId="77777777" w:rsidR="00867130" w:rsidRPr="009F0B5C" w:rsidRDefault="00867130" w:rsidP="00867130">
      <w:pPr>
        <w:suppressAutoHyphens/>
        <w:spacing w:after="0" w:line="240" w:lineRule="auto"/>
        <w:rPr>
          <w:rFonts w:eastAsia="Times New Roman"/>
          <w:lang w:eastAsia="ar-SA"/>
        </w:rPr>
      </w:pPr>
    </w:p>
    <w:p w14:paraId="0793F4ED" w14:textId="77777777" w:rsidR="00867130" w:rsidRPr="009F0B5C" w:rsidRDefault="00867130" w:rsidP="009F0B5C">
      <w:pPr>
        <w:pStyle w:val="ListParagraph"/>
        <w:numPr>
          <w:ilvl w:val="0"/>
          <w:numId w:val="4"/>
        </w:numPr>
        <w:jc w:val="center"/>
        <w:rPr>
          <w:b/>
          <w:bCs/>
        </w:rPr>
      </w:pPr>
      <w:r w:rsidRPr="468F9409">
        <w:rPr>
          <w:b/>
          <w:bCs/>
        </w:rPr>
        <w:t>If I had a mental health concern, seeking help from a mental health professional would be...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618"/>
        <w:gridCol w:w="460"/>
        <w:gridCol w:w="460"/>
        <w:gridCol w:w="460"/>
        <w:gridCol w:w="460"/>
        <w:gridCol w:w="460"/>
        <w:gridCol w:w="460"/>
        <w:gridCol w:w="460"/>
        <w:gridCol w:w="1660"/>
      </w:tblGrid>
      <w:tr w:rsidR="00867130" w:rsidRPr="009F0B5C" w14:paraId="6BFE4F99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5227D68D" w14:textId="77777777" w:rsidR="00867130" w:rsidRPr="009F0B5C" w:rsidRDefault="00867130" w:rsidP="009F0B5C">
            <w:pPr>
              <w:spacing w:after="0" w:line="240" w:lineRule="auto"/>
            </w:pPr>
            <w:bookmarkStart w:id="2" w:name="_Hlk170221238"/>
          </w:p>
        </w:tc>
        <w:tc>
          <w:tcPr>
            <w:tcW w:w="460" w:type="dxa"/>
            <w:noWrap/>
            <w:vAlign w:val="bottom"/>
            <w:hideMark/>
          </w:tcPr>
          <w:p w14:paraId="5D5ED0BD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197AC39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noWrap/>
            <w:vAlign w:val="bottom"/>
            <w:hideMark/>
          </w:tcPr>
          <w:p w14:paraId="15AF5FE4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03FE58F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noWrap/>
            <w:vAlign w:val="bottom"/>
            <w:hideMark/>
          </w:tcPr>
          <w:p w14:paraId="4FA8AD5D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150F9F41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noWrap/>
            <w:vAlign w:val="bottom"/>
            <w:hideMark/>
          </w:tcPr>
          <w:p w14:paraId="135D4B9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14:paraId="7D2ABF6A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67130" w:rsidRPr="009F0B5C" w14:paraId="74DC3B91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164097CC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Useless</w:t>
            </w:r>
          </w:p>
        </w:tc>
        <w:tc>
          <w:tcPr>
            <w:tcW w:w="460" w:type="dxa"/>
            <w:noWrap/>
            <w:vAlign w:val="bottom"/>
            <w:hideMark/>
          </w:tcPr>
          <w:p w14:paraId="470C2049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373F6CA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17393916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094FCDB9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5593E5A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25DF3C3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00171648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10BE7005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Useful</w:t>
            </w:r>
          </w:p>
        </w:tc>
      </w:tr>
      <w:bookmarkEnd w:id="2"/>
      <w:tr w:rsidR="00867130" w:rsidRPr="009F0B5C" w14:paraId="1E9C19E4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3FE629AC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Important</w:t>
            </w:r>
          </w:p>
        </w:tc>
        <w:tc>
          <w:tcPr>
            <w:tcW w:w="460" w:type="dxa"/>
            <w:noWrap/>
            <w:vAlign w:val="bottom"/>
            <w:hideMark/>
          </w:tcPr>
          <w:p w14:paraId="7BD986D2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6316103C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6079C801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3AFAB20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3E8C339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23A53162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13642F2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0572C27E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Unimportant</w:t>
            </w:r>
          </w:p>
        </w:tc>
      </w:tr>
      <w:tr w:rsidR="00867130" w:rsidRPr="009F0B5C" w14:paraId="199AAAF6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659A098E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Unhealthy</w:t>
            </w:r>
          </w:p>
        </w:tc>
        <w:tc>
          <w:tcPr>
            <w:tcW w:w="460" w:type="dxa"/>
            <w:noWrap/>
            <w:vAlign w:val="bottom"/>
            <w:hideMark/>
          </w:tcPr>
          <w:p w14:paraId="616D8299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413804A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1D16F859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15422FF9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27371B6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082418B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6BD5D2F7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050B3270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Healthy</w:t>
            </w:r>
          </w:p>
        </w:tc>
      </w:tr>
      <w:tr w:rsidR="00867130" w:rsidRPr="009F0B5C" w14:paraId="2491909C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5D9D62A7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Ineffective</w:t>
            </w:r>
          </w:p>
        </w:tc>
        <w:tc>
          <w:tcPr>
            <w:tcW w:w="460" w:type="dxa"/>
            <w:noWrap/>
            <w:vAlign w:val="bottom"/>
            <w:hideMark/>
          </w:tcPr>
          <w:p w14:paraId="79DE7EDA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67B5576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32E6B49B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57AB5BE6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63F16C3B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3FD1FFE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765427E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158B859D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Effective</w:t>
            </w:r>
          </w:p>
        </w:tc>
      </w:tr>
      <w:tr w:rsidR="00867130" w:rsidRPr="009F0B5C" w14:paraId="30107A05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7F656977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Good</w:t>
            </w:r>
          </w:p>
        </w:tc>
        <w:tc>
          <w:tcPr>
            <w:tcW w:w="460" w:type="dxa"/>
            <w:noWrap/>
            <w:vAlign w:val="bottom"/>
            <w:hideMark/>
          </w:tcPr>
          <w:p w14:paraId="708BEE4B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43419B06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46E4FEA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5A0B60A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0188DCA4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7A85227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60892E57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09C39AA6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Bad</w:t>
            </w:r>
          </w:p>
        </w:tc>
      </w:tr>
      <w:tr w:rsidR="00867130" w:rsidRPr="009F0B5C" w14:paraId="1518AF1B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0325CFA3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Healing</w:t>
            </w:r>
          </w:p>
        </w:tc>
        <w:tc>
          <w:tcPr>
            <w:tcW w:w="460" w:type="dxa"/>
            <w:noWrap/>
            <w:vAlign w:val="bottom"/>
            <w:hideMark/>
          </w:tcPr>
          <w:p w14:paraId="5C9B4E12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4D0EE8AD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5001010D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51921F2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6DC1BCF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3C7B0022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55C0FF61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6811FCB6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Hurting</w:t>
            </w:r>
          </w:p>
        </w:tc>
      </w:tr>
      <w:tr w:rsidR="00867130" w:rsidRPr="009F0B5C" w14:paraId="64EFA881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6F02623E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Disempowering</w:t>
            </w:r>
          </w:p>
        </w:tc>
        <w:tc>
          <w:tcPr>
            <w:tcW w:w="460" w:type="dxa"/>
            <w:noWrap/>
            <w:vAlign w:val="bottom"/>
            <w:hideMark/>
          </w:tcPr>
          <w:p w14:paraId="497FD0A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477427FA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4E2E7A16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680E76C8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0DEFB9DD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40BA19A5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3E7697EC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66AF0F6D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Empowering</w:t>
            </w:r>
          </w:p>
        </w:tc>
      </w:tr>
      <w:tr w:rsidR="00867130" w:rsidRPr="009F0B5C" w14:paraId="23DC6446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592049E2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Satisfying</w:t>
            </w:r>
          </w:p>
        </w:tc>
        <w:tc>
          <w:tcPr>
            <w:tcW w:w="460" w:type="dxa"/>
            <w:noWrap/>
            <w:vAlign w:val="bottom"/>
            <w:hideMark/>
          </w:tcPr>
          <w:p w14:paraId="46BF47F4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33384836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11372107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0AFAC21E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50F5B1B2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7CAEC75C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5823227C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56EED7DF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Unsatisfying</w:t>
            </w:r>
          </w:p>
        </w:tc>
      </w:tr>
      <w:tr w:rsidR="00867130" w:rsidRPr="009F0B5C" w14:paraId="0FEBC3DB" w14:textId="77777777" w:rsidTr="468F9409">
        <w:trPr>
          <w:trHeight w:val="360"/>
          <w:jc w:val="center"/>
        </w:trPr>
        <w:tc>
          <w:tcPr>
            <w:tcW w:w="1420" w:type="dxa"/>
            <w:noWrap/>
            <w:vAlign w:val="bottom"/>
            <w:hideMark/>
          </w:tcPr>
          <w:p w14:paraId="58FF983C" w14:textId="77777777" w:rsidR="00867130" w:rsidRPr="009F0B5C" w:rsidRDefault="00867130" w:rsidP="009F0B5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Desirable</w:t>
            </w:r>
          </w:p>
        </w:tc>
        <w:tc>
          <w:tcPr>
            <w:tcW w:w="460" w:type="dxa"/>
            <w:noWrap/>
            <w:vAlign w:val="bottom"/>
            <w:hideMark/>
          </w:tcPr>
          <w:p w14:paraId="60802896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2FA1E6D3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7120E871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vAlign w:val="bottom"/>
            <w:hideMark/>
          </w:tcPr>
          <w:p w14:paraId="1682354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1C43CDBA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vAlign w:val="bottom"/>
            <w:hideMark/>
          </w:tcPr>
          <w:p w14:paraId="70380A9F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460" w:type="dxa"/>
            <w:noWrap/>
            <w:vAlign w:val="bottom"/>
            <w:hideMark/>
          </w:tcPr>
          <w:p w14:paraId="30FC5C7D" w14:textId="77777777" w:rsidR="00867130" w:rsidRPr="009F0B5C" w:rsidRDefault="00867130" w:rsidP="009F0B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⃝</w:t>
            </w:r>
          </w:p>
        </w:tc>
        <w:tc>
          <w:tcPr>
            <w:tcW w:w="1660" w:type="dxa"/>
            <w:noWrap/>
            <w:vAlign w:val="bottom"/>
            <w:hideMark/>
          </w:tcPr>
          <w:p w14:paraId="5C750272" w14:textId="77777777" w:rsidR="00867130" w:rsidRPr="009F0B5C" w:rsidRDefault="00867130" w:rsidP="009F0B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0B5C">
              <w:rPr>
                <w:rFonts w:ascii="Calibri" w:eastAsia="Times New Roman" w:hAnsi="Calibri" w:cs="Calibri"/>
              </w:rPr>
              <w:t>Undesirable</w:t>
            </w:r>
          </w:p>
        </w:tc>
      </w:tr>
    </w:tbl>
    <w:p w14:paraId="422504EE" w14:textId="396C5B3D" w:rsidR="003B30B7" w:rsidRPr="009F0B5C" w:rsidRDefault="00BE6DA9" w:rsidP="009F0B5C">
      <w:pPr>
        <w:rPr>
          <w:rFonts w:eastAsia="Times New Roman" w:cstheme="minorHAnsi"/>
          <w:b/>
          <w:bCs/>
          <w:color w:val="000000" w:themeColor="text1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7761F1" wp14:editId="7FAB8A33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800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6B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3CF9FB7">
              <v:line id="Straight Connector 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ba6bb" strokeweight="1pt" from="0,7.85pt" to="535.5pt,7.85pt" w14:anchorId="74DD4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">
                <v:stroke joinstyle="miter"/>
              </v:line>
            </w:pict>
          </mc:Fallback>
        </mc:AlternateContent>
      </w:r>
    </w:p>
    <w:p w14:paraId="6EB0200B" w14:textId="7C1A7C28" w:rsidR="009140E6" w:rsidRPr="00BB698A" w:rsidRDefault="009140E6" w:rsidP="009A7FC5">
      <w:pPr>
        <w:shd w:val="clear" w:color="auto" w:fill="1F3864" w:themeFill="accent1" w:themeFillShade="80"/>
        <w:tabs>
          <w:tab w:val="left" w:pos="7350"/>
        </w:tabs>
        <w:spacing w:after="0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Receiving Mental Health</w:t>
      </w:r>
      <w:r w:rsidR="00B32D54">
        <w:rPr>
          <w:b/>
          <w:bCs/>
          <w:color w:val="FFFFFF" w:themeColor="background1"/>
        </w:rPr>
        <w:t xml:space="preserve"> and Substance Use</w:t>
      </w:r>
      <w:r>
        <w:rPr>
          <w:b/>
          <w:bCs/>
          <w:color w:val="FFFFFF" w:themeColor="background1"/>
        </w:rPr>
        <w:t xml:space="preserve"> Information</w:t>
      </w:r>
    </w:p>
    <w:p w14:paraId="3BA63A1C" w14:textId="30051A66" w:rsidR="009140E6" w:rsidRDefault="004C144C" w:rsidP="009140E6">
      <w:pPr>
        <w:pStyle w:val="ListParagraph"/>
        <w:numPr>
          <w:ilvl w:val="0"/>
          <w:numId w:val="4"/>
        </w:numPr>
        <w:tabs>
          <w:tab w:val="left" w:pos="7350"/>
        </w:tabs>
        <w:spacing w:after="0"/>
        <w:rPr>
          <w:b/>
          <w:bCs/>
        </w:rPr>
      </w:pPr>
      <w:r>
        <w:rPr>
          <w:b/>
          <w:bCs/>
        </w:rPr>
        <w:t>How do</w:t>
      </w:r>
      <w:r w:rsidR="009140E6">
        <w:rPr>
          <w:b/>
          <w:bCs/>
        </w:rPr>
        <w:t xml:space="preserve"> you </w:t>
      </w:r>
      <w:r>
        <w:rPr>
          <w:b/>
          <w:bCs/>
        </w:rPr>
        <w:t>prefer</w:t>
      </w:r>
      <w:r w:rsidR="009140E6">
        <w:rPr>
          <w:b/>
          <w:bCs/>
        </w:rPr>
        <w:t xml:space="preserve"> to </w:t>
      </w:r>
      <w:r w:rsidR="00BB698A">
        <w:rPr>
          <w:b/>
          <w:bCs/>
        </w:rPr>
        <w:t>receive</w:t>
      </w:r>
      <w:r w:rsidR="009140E6">
        <w:rPr>
          <w:b/>
          <w:bCs/>
        </w:rPr>
        <w:t xml:space="preserve"> </w:t>
      </w:r>
      <w:r w:rsidR="00B32D54">
        <w:rPr>
          <w:b/>
          <w:bCs/>
        </w:rPr>
        <w:t>information</w:t>
      </w:r>
      <w:r w:rsidR="009140E6">
        <w:rPr>
          <w:b/>
          <w:bCs/>
        </w:rPr>
        <w:t xml:space="preserve"> </w:t>
      </w:r>
      <w:r>
        <w:rPr>
          <w:b/>
          <w:bCs/>
        </w:rPr>
        <w:t>about</w:t>
      </w:r>
      <w:r w:rsidR="009140E6">
        <w:rPr>
          <w:b/>
          <w:bCs/>
        </w:rPr>
        <w:t xml:space="preserve"> </w:t>
      </w:r>
      <w:r w:rsidR="00B32D54">
        <w:rPr>
          <w:b/>
          <w:bCs/>
        </w:rPr>
        <w:t xml:space="preserve">mental health and substance use services in </w:t>
      </w:r>
      <w:r w:rsidR="009140E6">
        <w:rPr>
          <w:b/>
          <w:bCs/>
        </w:rPr>
        <w:t>your community?</w:t>
      </w:r>
    </w:p>
    <w:tbl>
      <w:tblPr>
        <w:tblStyle w:val="TableGrid"/>
        <w:tblW w:w="100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5040"/>
      </w:tblGrid>
      <w:tr w:rsidR="009140E6" w:rsidRPr="009F0B5C" w14:paraId="1D62DE41" w14:textId="77777777">
        <w:tc>
          <w:tcPr>
            <w:tcW w:w="4770" w:type="dxa"/>
          </w:tcPr>
          <w:p w14:paraId="7A84EF4E" w14:textId="75B051EE" w:rsidR="009140E6" w:rsidRPr="009F0B5C" w:rsidRDefault="009140E6">
            <w:pPr>
              <w:pStyle w:val="Responseoption"/>
              <w:rPr>
                <w:b/>
                <w:bCs/>
              </w:rPr>
            </w:pPr>
            <w:r>
              <w:t>Email</w:t>
            </w:r>
            <w:r w:rsidRPr="009F0B5C">
              <w:t xml:space="preserve">      </w:t>
            </w:r>
          </w:p>
        </w:tc>
        <w:tc>
          <w:tcPr>
            <w:tcW w:w="270" w:type="dxa"/>
          </w:tcPr>
          <w:p w14:paraId="58DD80B1" w14:textId="77777777" w:rsidR="009140E6" w:rsidRPr="009F0B5C" w:rsidRDefault="009140E6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449EDBCB" w14:textId="400F035E" w:rsidR="009140E6" w:rsidRPr="009F0B5C" w:rsidRDefault="00BF6B57">
            <w:pPr>
              <w:pStyle w:val="Responseoption"/>
              <w:ind w:left="742"/>
            </w:pPr>
            <w:r>
              <w:t xml:space="preserve">Social </w:t>
            </w:r>
            <w:r w:rsidR="001175A0">
              <w:t>m</w:t>
            </w:r>
            <w:r>
              <w:t xml:space="preserve">edia (Facebook, </w:t>
            </w:r>
            <w:r w:rsidR="00495E06">
              <w:t>X/</w:t>
            </w:r>
            <w:r>
              <w:t xml:space="preserve">Twitter, </w:t>
            </w:r>
            <w:r w:rsidR="00495E06">
              <w:t>TikTok</w:t>
            </w:r>
            <w:r>
              <w:t>)</w:t>
            </w:r>
          </w:p>
        </w:tc>
      </w:tr>
      <w:tr w:rsidR="009140E6" w:rsidRPr="009F0B5C" w14:paraId="265E7D94" w14:textId="77777777">
        <w:tc>
          <w:tcPr>
            <w:tcW w:w="4770" w:type="dxa"/>
          </w:tcPr>
          <w:p w14:paraId="74F51F7A" w14:textId="16EBE877" w:rsidR="009140E6" w:rsidRPr="009F0B5C" w:rsidRDefault="00D11EBC" w:rsidP="009140E6">
            <w:pPr>
              <w:pStyle w:val="Responseoption"/>
              <w:rPr>
                <w:b/>
                <w:bCs/>
              </w:rPr>
            </w:pPr>
            <w:r>
              <w:t xml:space="preserve">Newsletters (paper or </w:t>
            </w:r>
            <w:r w:rsidR="00BF6B57">
              <w:t>digital)</w:t>
            </w:r>
            <w:r w:rsidR="009140E6" w:rsidRPr="009F0B5C">
              <w:t xml:space="preserve">  </w:t>
            </w:r>
          </w:p>
        </w:tc>
        <w:tc>
          <w:tcPr>
            <w:tcW w:w="270" w:type="dxa"/>
          </w:tcPr>
          <w:p w14:paraId="7AC5908A" w14:textId="77777777" w:rsidR="009140E6" w:rsidRPr="009F0B5C" w:rsidRDefault="009140E6" w:rsidP="009140E6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0846FCD7" w14:textId="49949595" w:rsidR="009140E6" w:rsidRPr="009F0B5C" w:rsidRDefault="00F47469" w:rsidP="009140E6">
            <w:pPr>
              <w:pStyle w:val="Responseoption"/>
              <w:ind w:left="742"/>
            </w:pPr>
            <w:r>
              <w:t>Televi</w:t>
            </w:r>
            <w:r w:rsidR="00BF6B57">
              <w:t>sion</w:t>
            </w:r>
            <w:r w:rsidR="009140E6" w:rsidRPr="009F0B5C">
              <w:t xml:space="preserve">      </w:t>
            </w:r>
          </w:p>
        </w:tc>
      </w:tr>
      <w:tr w:rsidR="009140E6" w:rsidRPr="009F0B5C" w14:paraId="7F1DB205" w14:textId="77777777">
        <w:tc>
          <w:tcPr>
            <w:tcW w:w="4770" w:type="dxa"/>
          </w:tcPr>
          <w:p w14:paraId="4B75891D" w14:textId="5F6F16CB" w:rsidR="009140E6" w:rsidRPr="009F0B5C" w:rsidRDefault="00BF6B57" w:rsidP="009140E6">
            <w:pPr>
              <w:pStyle w:val="Responseoption"/>
            </w:pPr>
            <w:r>
              <w:t>Phone calls</w:t>
            </w:r>
          </w:p>
        </w:tc>
        <w:tc>
          <w:tcPr>
            <w:tcW w:w="270" w:type="dxa"/>
          </w:tcPr>
          <w:p w14:paraId="771A09BB" w14:textId="77777777" w:rsidR="009140E6" w:rsidRPr="009F0B5C" w:rsidRDefault="009140E6" w:rsidP="009140E6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7EDCFE88" w14:textId="207DE032" w:rsidR="009140E6" w:rsidRPr="009F0B5C" w:rsidRDefault="001175A0" w:rsidP="009140E6">
            <w:pPr>
              <w:pStyle w:val="Responseoption"/>
              <w:ind w:left="742"/>
            </w:pPr>
            <w:r>
              <w:t>Text messages</w:t>
            </w:r>
            <w:r w:rsidR="00495E06">
              <w:t>/</w:t>
            </w:r>
            <w:proofErr w:type="spellStart"/>
            <w:r w:rsidR="00495E06">
              <w:t>Whatsapp</w:t>
            </w:r>
            <w:proofErr w:type="spellEnd"/>
          </w:p>
        </w:tc>
      </w:tr>
      <w:tr w:rsidR="009140E6" w:rsidRPr="009F0B5C" w14:paraId="1B7796E0" w14:textId="77777777">
        <w:tc>
          <w:tcPr>
            <w:tcW w:w="4770" w:type="dxa"/>
          </w:tcPr>
          <w:p w14:paraId="55E3DC53" w14:textId="019BB2D4" w:rsidR="009140E6" w:rsidRPr="009F0B5C" w:rsidRDefault="00BF6B57" w:rsidP="009140E6">
            <w:pPr>
              <w:pStyle w:val="Responseoption"/>
            </w:pPr>
            <w:r>
              <w:t>Podcasts or online videos</w:t>
            </w:r>
          </w:p>
          <w:p w14:paraId="1E14BD35" w14:textId="330645BD" w:rsidR="009140E6" w:rsidRPr="009F0B5C" w:rsidRDefault="00BF6B57" w:rsidP="009140E6">
            <w:pPr>
              <w:pStyle w:val="Responseoption"/>
            </w:pPr>
            <w:r>
              <w:t>Radio</w:t>
            </w:r>
          </w:p>
        </w:tc>
        <w:tc>
          <w:tcPr>
            <w:tcW w:w="270" w:type="dxa"/>
          </w:tcPr>
          <w:p w14:paraId="1CAB5526" w14:textId="77777777" w:rsidR="009140E6" w:rsidRPr="009F0B5C" w:rsidRDefault="009140E6" w:rsidP="009140E6">
            <w:pPr>
              <w:pStyle w:val="Responseoption"/>
              <w:numPr>
                <w:ilvl w:val="0"/>
                <w:numId w:val="0"/>
              </w:numPr>
              <w:ind w:left="-104"/>
            </w:pPr>
          </w:p>
        </w:tc>
        <w:tc>
          <w:tcPr>
            <w:tcW w:w="5040" w:type="dxa"/>
          </w:tcPr>
          <w:p w14:paraId="04AE1EDE" w14:textId="05EA8325" w:rsidR="009140E6" w:rsidRPr="009F0B5C" w:rsidRDefault="001175A0" w:rsidP="009140E6">
            <w:pPr>
              <w:pStyle w:val="Responseoption"/>
              <w:ind w:left="742"/>
            </w:pPr>
            <w:r>
              <w:t>Websites or online articles</w:t>
            </w:r>
          </w:p>
          <w:p w14:paraId="73EE63CD" w14:textId="245F12EB" w:rsidR="009140E6" w:rsidRPr="009F0B5C" w:rsidRDefault="00F47469" w:rsidP="009140E6">
            <w:pPr>
              <w:pStyle w:val="Responseoption"/>
              <w:ind w:left="742"/>
            </w:pPr>
            <w:r>
              <w:t>Other (please specify): _____________</w:t>
            </w:r>
            <w:r w:rsidR="00122E7E">
              <w:t>____</w:t>
            </w:r>
          </w:p>
        </w:tc>
      </w:tr>
    </w:tbl>
    <w:p w14:paraId="3CE598DD" w14:textId="77777777" w:rsidR="009140E6" w:rsidRPr="00BB698A" w:rsidRDefault="009140E6" w:rsidP="00BB698A">
      <w:pPr>
        <w:tabs>
          <w:tab w:val="left" w:pos="7350"/>
        </w:tabs>
        <w:spacing w:after="0"/>
        <w:ind w:left="450"/>
        <w:rPr>
          <w:b/>
          <w:bCs/>
        </w:rPr>
      </w:pPr>
    </w:p>
    <w:p w14:paraId="5A37EDEE" w14:textId="08583998" w:rsidR="007E0C41" w:rsidRDefault="007E0C41" w:rsidP="009A7FC5">
      <w:pPr>
        <w:shd w:val="clear" w:color="auto" w:fill="1F3864" w:themeFill="accent1" w:themeFillShade="80"/>
        <w:tabs>
          <w:tab w:val="left" w:pos="7350"/>
        </w:tabs>
        <w:spacing w:after="0"/>
        <w:jc w:val="center"/>
        <w:rPr>
          <w:b/>
          <w:bCs/>
        </w:rPr>
      </w:pPr>
      <w:r w:rsidRPr="00F56BEB">
        <w:rPr>
          <w:b/>
          <w:bCs/>
        </w:rPr>
        <w:t>Please tell us about yourself</w:t>
      </w:r>
    </w:p>
    <w:p w14:paraId="19357D9F" w14:textId="0937ADFC" w:rsidR="00BE6DA9" w:rsidRPr="003B30B7" w:rsidRDefault="00BE6DA9" w:rsidP="00AC7EC1">
      <w:pPr>
        <w:pStyle w:val="NoSpacing"/>
        <w:contextualSpacing/>
      </w:pPr>
    </w:p>
    <w:p w14:paraId="2979E804" w14:textId="0ACC58C1" w:rsidR="00AE209C" w:rsidRDefault="007940B7" w:rsidP="00AC7E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Cs/>
        </w:rPr>
      </w:pPr>
      <w:r w:rsidRPr="468F9409">
        <w:rPr>
          <w:b/>
          <w:bCs/>
        </w:rPr>
        <w:t>What is the zip code where you currently live? __</w:t>
      </w:r>
      <w:r w:rsidR="000D54C8" w:rsidRPr="468F9409">
        <w:rPr>
          <w:b/>
          <w:bCs/>
        </w:rPr>
        <w:t>_</w:t>
      </w:r>
      <w:r w:rsidRPr="468F9409">
        <w:rPr>
          <w:b/>
          <w:bCs/>
        </w:rPr>
        <w:t xml:space="preserve"> </w:t>
      </w:r>
      <w:r w:rsidRPr="468F9409">
        <w:t>_</w:t>
      </w:r>
      <w:r w:rsidRPr="468F9409">
        <w:rPr>
          <w:b/>
          <w:bCs/>
        </w:rPr>
        <w:t>_</w:t>
      </w:r>
      <w:r w:rsidR="000D54C8" w:rsidRPr="468F9409">
        <w:rPr>
          <w:b/>
          <w:bCs/>
        </w:rPr>
        <w:t>_</w:t>
      </w:r>
      <w:r w:rsidRPr="468F9409">
        <w:rPr>
          <w:b/>
          <w:bCs/>
        </w:rPr>
        <w:t xml:space="preserve"> </w:t>
      </w:r>
      <w:r w:rsidR="000D3A72" w:rsidRPr="468F9409">
        <w:rPr>
          <w:b/>
          <w:bCs/>
        </w:rPr>
        <w:t>___ ___ _</w:t>
      </w:r>
      <w:r w:rsidR="005742F5" w:rsidRPr="468F9409">
        <w:rPr>
          <w:b/>
          <w:bCs/>
        </w:rPr>
        <w:t xml:space="preserve">__   </w:t>
      </w:r>
      <w:proofErr w:type="gramStart"/>
      <w:r w:rsidR="005742F5" w:rsidRPr="468F9409">
        <w:rPr>
          <w:rFonts w:ascii="Wingdings" w:eastAsia="Wingdings" w:hAnsi="Wingdings"/>
        </w:rPr>
        <w:t>q</w:t>
      </w:r>
      <w:r w:rsidR="005742F5" w:rsidRPr="468F9409">
        <w:rPr>
          <w:b/>
          <w:bCs/>
        </w:rPr>
        <w:t xml:space="preserve">  </w:t>
      </w:r>
      <w:r w:rsidR="005742F5">
        <w:t>I</w:t>
      </w:r>
      <w:proofErr w:type="gramEnd"/>
      <w:r w:rsidR="005742F5">
        <w:t xml:space="preserve"> don’t know my zip code</w:t>
      </w:r>
    </w:p>
    <w:p w14:paraId="22CDADEA" w14:textId="003CCBDC" w:rsidR="0040252C" w:rsidRPr="005742F5" w:rsidRDefault="00C459B5" w:rsidP="00AC7EC1">
      <w:pPr>
        <w:spacing w:after="0" w:line="240" w:lineRule="auto"/>
        <w:ind w:firstLine="720"/>
        <w:contextualSpacing/>
        <w:rPr>
          <w:bCs/>
        </w:rPr>
      </w:pPr>
      <w:proofErr w:type="gramStart"/>
      <w:r w:rsidRPr="0079798F">
        <w:rPr>
          <w:rFonts w:ascii="Wingdings" w:eastAsia="Wingdings" w:hAnsi="Wingdings" w:cstheme="minorHAnsi"/>
        </w:rPr>
        <w:t>q</w:t>
      </w:r>
      <w:r w:rsidRPr="0040252C">
        <w:rPr>
          <w:rFonts w:cstheme="minorHAnsi"/>
          <w:b/>
          <w:bCs/>
        </w:rPr>
        <w:t xml:space="preserve">  </w:t>
      </w:r>
      <w:r w:rsidRPr="0040252C">
        <w:rPr>
          <w:bCs/>
        </w:rPr>
        <w:t>I</w:t>
      </w:r>
      <w:proofErr w:type="gramEnd"/>
      <w:r w:rsidRPr="0040252C">
        <w:rPr>
          <w:bCs/>
        </w:rPr>
        <w:t xml:space="preserve"> don’t have a home address</w:t>
      </w:r>
      <w:r w:rsidR="008A361E">
        <w:rPr>
          <w:bCs/>
        </w:rPr>
        <w:tab/>
      </w:r>
      <w:r w:rsidR="008A361E">
        <w:rPr>
          <w:bCs/>
        </w:rPr>
        <w:tab/>
      </w:r>
      <w:r w:rsidR="008A361E">
        <w:rPr>
          <w:bCs/>
        </w:rPr>
        <w:tab/>
      </w:r>
      <w:r w:rsidR="008A361E">
        <w:rPr>
          <w:bCs/>
        </w:rPr>
        <w:tab/>
      </w:r>
      <w:r w:rsidR="008A361E">
        <w:rPr>
          <w:bCs/>
        </w:rPr>
        <w:tab/>
        <w:t xml:space="preserve">   </w:t>
      </w:r>
      <w:r w:rsidR="0040252C" w:rsidRPr="0079798F">
        <w:rPr>
          <w:rFonts w:ascii="Wingdings" w:eastAsia="Wingdings" w:hAnsi="Wingdings" w:cstheme="minorHAnsi"/>
        </w:rPr>
        <w:t>q</w:t>
      </w:r>
      <w:r w:rsidR="0040252C">
        <w:rPr>
          <w:rFonts w:cstheme="minorHAnsi"/>
          <w:b/>
          <w:bCs/>
        </w:rPr>
        <w:t xml:space="preserve">  </w:t>
      </w:r>
      <w:r w:rsidR="0040252C" w:rsidRPr="0040252C">
        <w:rPr>
          <w:bCs/>
          <w:i/>
          <w:iCs/>
        </w:rPr>
        <w:t>Decline to state</w:t>
      </w:r>
    </w:p>
    <w:p w14:paraId="54C92241" w14:textId="77777777" w:rsidR="0040252C" w:rsidRPr="0040252C" w:rsidRDefault="0040252C" w:rsidP="00AC7EC1">
      <w:pPr>
        <w:pStyle w:val="NoSpacing"/>
        <w:contextualSpacing/>
      </w:pPr>
    </w:p>
    <w:p w14:paraId="02972855" w14:textId="6236362C" w:rsidR="00421851" w:rsidRPr="00AC7EC1" w:rsidRDefault="007940B7" w:rsidP="00AC7EC1">
      <w:pPr>
        <w:pStyle w:val="ListParagraph"/>
        <w:numPr>
          <w:ilvl w:val="0"/>
          <w:numId w:val="4"/>
        </w:numPr>
        <w:spacing w:after="0"/>
        <w:ind w:left="360"/>
      </w:pPr>
      <w:r w:rsidRPr="468F9409">
        <w:rPr>
          <w:b/>
          <w:bCs/>
        </w:rPr>
        <w:t xml:space="preserve">How old are you? _______ </w:t>
      </w:r>
      <w:r>
        <w:t xml:space="preserve">years </w:t>
      </w:r>
      <w:r w:rsidR="00044F26">
        <w:t xml:space="preserve">old </w:t>
      </w:r>
      <w:r>
        <w:tab/>
      </w:r>
      <w:r>
        <w:tab/>
      </w:r>
      <w:r>
        <w:tab/>
      </w:r>
      <w:r>
        <w:tab/>
      </w:r>
      <w:r w:rsidR="00044F26">
        <w:t xml:space="preserve">   </w:t>
      </w:r>
      <w:proofErr w:type="gramStart"/>
      <w:r w:rsidR="005742F5" w:rsidRPr="468F9409">
        <w:rPr>
          <w:rFonts w:ascii="Wingdings" w:eastAsia="Wingdings" w:hAnsi="Wingdings"/>
        </w:rPr>
        <w:t>q</w:t>
      </w:r>
      <w:r w:rsidR="005742F5" w:rsidRPr="468F9409">
        <w:rPr>
          <w:b/>
          <w:bCs/>
        </w:rPr>
        <w:t xml:space="preserve">  </w:t>
      </w:r>
      <w:r w:rsidR="007F1530" w:rsidRPr="468F9409">
        <w:rPr>
          <w:i/>
          <w:iCs/>
        </w:rPr>
        <w:t>De</w:t>
      </w:r>
      <w:r w:rsidR="005742F5" w:rsidRPr="468F9409">
        <w:rPr>
          <w:i/>
          <w:iCs/>
        </w:rPr>
        <w:t>cline</w:t>
      </w:r>
      <w:proofErr w:type="gramEnd"/>
      <w:r w:rsidR="005742F5" w:rsidRPr="468F9409">
        <w:rPr>
          <w:i/>
          <w:iCs/>
        </w:rPr>
        <w:t xml:space="preserve"> to state</w:t>
      </w:r>
    </w:p>
    <w:p w14:paraId="6A58345E" w14:textId="77777777" w:rsidR="00AC7EC1" w:rsidRPr="00F56BEB" w:rsidRDefault="00AC7EC1" w:rsidP="00AC7EC1">
      <w:pPr>
        <w:pStyle w:val="ListParagraph"/>
        <w:spacing w:after="0"/>
        <w:ind w:left="360"/>
      </w:pPr>
    </w:p>
    <w:p w14:paraId="084DC5AD" w14:textId="40DB4AF3" w:rsidR="00BE6DA9" w:rsidRPr="00BE6DA9" w:rsidRDefault="00BE6DA9" w:rsidP="00AC7EC1">
      <w:pPr>
        <w:pStyle w:val="Responseoption"/>
        <w:numPr>
          <w:ilvl w:val="0"/>
          <w:numId w:val="4"/>
        </w:numPr>
        <w:spacing w:after="0"/>
        <w:ind w:left="360"/>
        <w:rPr>
          <w:i/>
          <w:iCs/>
        </w:rPr>
      </w:pPr>
      <w:bookmarkStart w:id="3" w:name="_Hlk135848744"/>
      <w:r w:rsidRPr="468F9409">
        <w:rPr>
          <w:b/>
          <w:bCs/>
        </w:rPr>
        <w:t>Which of the following best describes your ethnicity?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3797"/>
        <w:gridCol w:w="3168"/>
      </w:tblGrid>
      <w:tr w:rsidR="00AC7EC1" w:rsidRPr="0079798F" w14:paraId="645DA559" w14:textId="13670671" w:rsidTr="00AC7EC1">
        <w:tc>
          <w:tcPr>
            <w:tcW w:w="3565" w:type="dxa"/>
          </w:tcPr>
          <w:p w14:paraId="2AA526D6" w14:textId="08A98EDA" w:rsidR="00AC7EC1" w:rsidRPr="00BE6DA9" w:rsidRDefault="00AC7EC1" w:rsidP="00AC7EC1">
            <w:pPr>
              <w:pStyle w:val="ListParagraph"/>
              <w:numPr>
                <w:ilvl w:val="0"/>
                <w:numId w:val="44"/>
              </w:numPr>
              <w:ind w:left="341"/>
            </w:pPr>
            <w:proofErr w:type="spellStart"/>
            <w:r w:rsidRPr="2C9AA81C">
              <w:rPr>
                <w:lang w:val="es-MX"/>
              </w:rPr>
              <w:t>Hispanic</w:t>
            </w:r>
            <w:proofErr w:type="spellEnd"/>
            <w:r w:rsidRPr="2C9AA81C">
              <w:rPr>
                <w:lang w:val="es-MX"/>
              </w:rPr>
              <w:t>/Latino</w:t>
            </w:r>
          </w:p>
        </w:tc>
        <w:tc>
          <w:tcPr>
            <w:tcW w:w="3797" w:type="dxa"/>
          </w:tcPr>
          <w:p w14:paraId="1CCFA0EF" w14:textId="5A3F9310" w:rsidR="00AC7EC1" w:rsidRPr="00AC7EC1" w:rsidRDefault="00AC7EC1" w:rsidP="00AC7EC1">
            <w:pPr>
              <w:pStyle w:val="ListParagraph"/>
              <w:numPr>
                <w:ilvl w:val="0"/>
                <w:numId w:val="44"/>
              </w:numPr>
              <w:spacing w:line="259" w:lineRule="auto"/>
              <w:ind w:left="345"/>
              <w:rPr>
                <w:lang w:val="es-US"/>
              </w:rPr>
            </w:pPr>
            <w:r w:rsidRPr="2C9AA81C">
              <w:rPr>
                <w:lang w:val="es-US"/>
              </w:rPr>
              <w:t>Non-</w:t>
            </w:r>
            <w:proofErr w:type="spellStart"/>
            <w:r w:rsidRPr="2C9AA81C">
              <w:rPr>
                <w:lang w:val="es-US"/>
              </w:rPr>
              <w:t>Hispanic</w:t>
            </w:r>
            <w:proofErr w:type="spellEnd"/>
            <w:r w:rsidRPr="2C9AA81C">
              <w:rPr>
                <w:lang w:val="es-US"/>
              </w:rPr>
              <w:t>/Non-Latino</w:t>
            </w:r>
          </w:p>
        </w:tc>
        <w:tc>
          <w:tcPr>
            <w:tcW w:w="3168" w:type="dxa"/>
          </w:tcPr>
          <w:p w14:paraId="726EDB04" w14:textId="1B95795B" w:rsidR="00AC7EC1" w:rsidRPr="2C9AA81C" w:rsidRDefault="00AC7EC1" w:rsidP="00AC7EC1">
            <w:pPr>
              <w:pStyle w:val="ListParagraph"/>
              <w:numPr>
                <w:ilvl w:val="0"/>
                <w:numId w:val="44"/>
              </w:numPr>
              <w:ind w:left="345"/>
              <w:rPr>
                <w:lang w:val="es-US"/>
              </w:rPr>
            </w:pPr>
            <w:r>
              <w:rPr>
                <w:bCs/>
                <w:i/>
                <w:iCs/>
              </w:rPr>
              <w:t>De</w:t>
            </w:r>
            <w:r w:rsidRPr="005742F5">
              <w:rPr>
                <w:bCs/>
                <w:i/>
                <w:iCs/>
              </w:rPr>
              <w:t>cline to state</w:t>
            </w:r>
          </w:p>
        </w:tc>
      </w:tr>
      <w:bookmarkEnd w:id="3"/>
    </w:tbl>
    <w:p w14:paraId="779D2DD5" w14:textId="77777777" w:rsidR="00BE6DA9" w:rsidRPr="00362135" w:rsidRDefault="00BE6DA9" w:rsidP="00AC7EC1">
      <w:pPr>
        <w:spacing w:after="0" w:line="200" w:lineRule="exact"/>
        <w:ind w:left="360"/>
        <w:contextualSpacing/>
        <w:rPr>
          <w:b/>
          <w:sz w:val="18"/>
          <w:szCs w:val="18"/>
          <w:lang w:val="es-US"/>
        </w:rPr>
      </w:pPr>
    </w:p>
    <w:p w14:paraId="3CC87193" w14:textId="1004637A" w:rsidR="005908D7" w:rsidRPr="00F56BEB" w:rsidRDefault="003210F2" w:rsidP="00AC7EC1">
      <w:pPr>
        <w:pStyle w:val="ListParagraph"/>
        <w:numPr>
          <w:ilvl w:val="0"/>
          <w:numId w:val="4"/>
        </w:numPr>
        <w:spacing w:after="0" w:line="200" w:lineRule="exact"/>
        <w:ind w:left="360"/>
        <w:rPr>
          <w:b/>
        </w:rPr>
      </w:pPr>
      <w:r w:rsidRPr="468F9409">
        <w:rPr>
          <w:b/>
          <w:bCs/>
        </w:rPr>
        <w:t xml:space="preserve">What racial/ethnic categories do you identify with? </w:t>
      </w:r>
      <w:r>
        <w:t>(check all that apply</w:t>
      </w:r>
      <w:r w:rsidR="005908D7">
        <w:t>)</w:t>
      </w:r>
    </w:p>
    <w:tbl>
      <w:tblPr>
        <w:tblStyle w:val="TableGrid"/>
        <w:tblpPr w:leftFromText="180" w:rightFromText="180" w:vertAnchor="text" w:horzAnchor="margin" w:tblpX="270" w:tblpY="27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310"/>
      </w:tblGrid>
      <w:tr w:rsidR="00BE6DA9" w:rsidRPr="00F56BEB" w14:paraId="0E2C5D65" w14:textId="77777777" w:rsidTr="2A937656">
        <w:trPr>
          <w:trHeight w:val="274"/>
        </w:trPr>
        <w:tc>
          <w:tcPr>
            <w:tcW w:w="4590" w:type="dxa"/>
          </w:tcPr>
          <w:p w14:paraId="22B7899A" w14:textId="77777777" w:rsidR="00BE6DA9" w:rsidRPr="00F56BEB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American Indian or Alaska Native</w:t>
            </w:r>
          </w:p>
          <w:p w14:paraId="76269EB3" w14:textId="77777777" w:rsidR="00BE6DA9" w:rsidRPr="00F56BEB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Asian</w:t>
            </w:r>
          </w:p>
          <w:p w14:paraId="42A33D5A" w14:textId="77777777" w:rsidR="00BE6DA9" w:rsidRPr="00F56BEB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Black or African American</w:t>
            </w:r>
          </w:p>
          <w:p w14:paraId="67478129" w14:textId="77777777" w:rsidR="005E6BA0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Hispanic or Latino</w:t>
            </w:r>
          </w:p>
          <w:p w14:paraId="0B757725" w14:textId="50983B54" w:rsidR="00BC69F9" w:rsidRPr="005E6BA0" w:rsidRDefault="00BC69F9" w:rsidP="00AC7EC1">
            <w:pPr>
              <w:pStyle w:val="ListParagraph"/>
              <w:numPr>
                <w:ilvl w:val="0"/>
                <w:numId w:val="11"/>
              </w:numPr>
              <w:ind w:left="360"/>
              <w:rPr>
                <w:bCs/>
              </w:rPr>
            </w:pPr>
            <w:r w:rsidRPr="005E6BA0">
              <w:rPr>
                <w:bCs/>
              </w:rPr>
              <w:t>Indigenous</w:t>
            </w:r>
            <w:r w:rsidR="00AC7EC1">
              <w:rPr>
                <w:bCs/>
              </w:rPr>
              <w:t>:</w:t>
            </w:r>
            <w:r w:rsidRPr="005E6BA0">
              <w:rPr>
                <w:bCs/>
              </w:rPr>
              <w:t xml:space="preserve"> Mexico, Central</w:t>
            </w:r>
            <w:r w:rsidR="00AC7EC1">
              <w:rPr>
                <w:bCs/>
              </w:rPr>
              <w:t>,</w:t>
            </w:r>
            <w:r w:rsidRPr="005E6BA0">
              <w:rPr>
                <w:bCs/>
              </w:rPr>
              <w:t xml:space="preserve"> </w:t>
            </w:r>
            <w:r w:rsidR="008D56D0" w:rsidRPr="005E6BA0">
              <w:rPr>
                <w:bCs/>
              </w:rPr>
              <w:t>or</w:t>
            </w:r>
            <w:r w:rsidRPr="005E6BA0">
              <w:rPr>
                <w:bCs/>
              </w:rPr>
              <w:t xml:space="preserve"> South America</w:t>
            </w:r>
            <w:r w:rsidR="005E6BA0">
              <w:t xml:space="preserve"> </w:t>
            </w:r>
            <w:r w:rsidR="005E6BA0" w:rsidRPr="005E6BA0">
              <w:rPr>
                <w:bCs/>
                <w:i/>
                <w:iCs/>
                <w:sz w:val="18"/>
                <w:szCs w:val="18"/>
              </w:rPr>
              <w:t xml:space="preserve">(e.g., Triqui, Mixteco, </w:t>
            </w:r>
            <w:proofErr w:type="spellStart"/>
            <w:r w:rsidR="005E6BA0" w:rsidRPr="005E6BA0">
              <w:rPr>
                <w:bCs/>
                <w:i/>
                <w:iCs/>
                <w:sz w:val="18"/>
                <w:szCs w:val="18"/>
              </w:rPr>
              <w:t>Zapoteco</w:t>
            </w:r>
            <w:proofErr w:type="spellEnd"/>
            <w:r w:rsidR="005E6BA0" w:rsidRPr="005E6BA0">
              <w:rPr>
                <w:bCs/>
                <w:i/>
                <w:iCs/>
                <w:sz w:val="18"/>
                <w:szCs w:val="18"/>
              </w:rPr>
              <w:t xml:space="preserve">, K’iche, Maya, Purépecha, Quechua) </w:t>
            </w:r>
          </w:p>
        </w:tc>
        <w:tc>
          <w:tcPr>
            <w:tcW w:w="5310" w:type="dxa"/>
          </w:tcPr>
          <w:p w14:paraId="34688AED" w14:textId="77777777" w:rsidR="00BE6DA9" w:rsidRPr="00F56BEB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56BEB">
              <w:t>Native Hawaiian or Pacific Islander</w:t>
            </w:r>
          </w:p>
          <w:p w14:paraId="29A680B0" w14:textId="77777777" w:rsidR="00BE6DA9" w:rsidRPr="00F56BEB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56BEB">
              <w:t>White</w:t>
            </w:r>
          </w:p>
          <w:p w14:paraId="73A3AA90" w14:textId="77777777" w:rsidR="00BE6DA9" w:rsidRPr="00F56BEB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56BEB">
              <w:rPr>
                <w:bCs/>
              </w:rPr>
              <w:t>Multiracial</w:t>
            </w:r>
          </w:p>
          <w:p w14:paraId="72EDE6D8" w14:textId="77777777" w:rsidR="00BE6DA9" w:rsidRDefault="00BE6DA9" w:rsidP="00AC7EC1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56BEB">
              <w:rPr>
                <w:bCs/>
              </w:rPr>
              <w:t>Another race/ethnicity (please specify</w:t>
            </w:r>
            <w:proofErr w:type="gramStart"/>
            <w:r w:rsidRPr="00F56BEB">
              <w:rPr>
                <w:bCs/>
              </w:rPr>
              <w:t>)</w:t>
            </w:r>
            <w:r w:rsidRPr="00F56BEB">
              <w:t>:_</w:t>
            </w:r>
            <w:proofErr w:type="gramEnd"/>
            <w:r w:rsidRPr="00F56BEB">
              <w:t xml:space="preserve">_________ </w:t>
            </w:r>
          </w:p>
          <w:p w14:paraId="68D35337" w14:textId="2D3F1610" w:rsidR="005E6BA0" w:rsidRPr="00F56BEB" w:rsidRDefault="005E6BA0" w:rsidP="00AC7EC1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CF4901">
              <w:rPr>
                <w:bCs/>
                <w:i/>
                <w:iCs/>
              </w:rPr>
              <w:t>Decline to state</w:t>
            </w:r>
          </w:p>
        </w:tc>
      </w:tr>
      <w:tr w:rsidR="00CF4901" w:rsidRPr="00F56BEB" w14:paraId="535FBB44" w14:textId="77777777" w:rsidTr="2A937656">
        <w:trPr>
          <w:trHeight w:val="274"/>
        </w:trPr>
        <w:tc>
          <w:tcPr>
            <w:tcW w:w="4590" w:type="dxa"/>
          </w:tcPr>
          <w:p w14:paraId="0CED797B" w14:textId="77777777" w:rsidR="00CF4901" w:rsidRPr="00F56BEB" w:rsidRDefault="00CF4901" w:rsidP="00AC7EC1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5310" w:type="dxa"/>
          </w:tcPr>
          <w:p w14:paraId="0D5A118B" w14:textId="683E2632" w:rsidR="00CF4901" w:rsidRPr="00F56BEB" w:rsidRDefault="00CF4901" w:rsidP="00AC7EC1">
            <w:pPr>
              <w:contextualSpacing/>
            </w:pPr>
          </w:p>
        </w:tc>
      </w:tr>
    </w:tbl>
    <w:p w14:paraId="26B39D7F" w14:textId="77777777" w:rsidR="00CF4901" w:rsidRPr="00362135" w:rsidRDefault="00CF4901" w:rsidP="00AC7EC1">
      <w:pPr>
        <w:pStyle w:val="NoSpacing"/>
        <w:contextualSpacing/>
        <w:rPr>
          <w:sz w:val="18"/>
          <w:szCs w:val="18"/>
        </w:rPr>
      </w:pPr>
    </w:p>
    <w:p w14:paraId="70B9D73C" w14:textId="13EFBA20" w:rsidR="000D3A72" w:rsidRPr="00F56BEB" w:rsidRDefault="003210F2" w:rsidP="00AC7E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Cs/>
        </w:rPr>
      </w:pPr>
      <w:r w:rsidRPr="468F9409">
        <w:rPr>
          <w:b/>
          <w:bCs/>
        </w:rPr>
        <w:t xml:space="preserve">What language do you speak </w:t>
      </w:r>
      <w:r w:rsidRPr="468F9409">
        <w:rPr>
          <w:b/>
          <w:bCs/>
          <w:u w:val="single"/>
        </w:rPr>
        <w:t>most</w:t>
      </w:r>
      <w:r w:rsidRPr="468F9409">
        <w:rPr>
          <w:b/>
          <w:bCs/>
        </w:rPr>
        <w:t xml:space="preserve"> at home?</w:t>
      </w:r>
    </w:p>
    <w:tbl>
      <w:tblPr>
        <w:tblStyle w:val="TableGrid"/>
        <w:tblW w:w="1331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970"/>
        <w:gridCol w:w="6475"/>
      </w:tblGrid>
      <w:tr w:rsidR="0048555D" w:rsidRPr="00C04FBE" w14:paraId="6C8E8596" w14:textId="27471896" w:rsidTr="0048555D">
        <w:trPr>
          <w:trHeight w:val="162"/>
        </w:trPr>
        <w:tc>
          <w:tcPr>
            <w:tcW w:w="1890" w:type="dxa"/>
          </w:tcPr>
          <w:p w14:paraId="38ED12EB" w14:textId="28500D7B" w:rsidR="0048555D" w:rsidRPr="00C04FBE" w:rsidRDefault="0048555D" w:rsidP="00AC7EC1">
            <w:pPr>
              <w:pStyle w:val="ListParagraph"/>
              <w:numPr>
                <w:ilvl w:val="0"/>
                <w:numId w:val="15"/>
              </w:numPr>
              <w:ind w:left="360"/>
              <w:rPr>
                <w:bCs/>
              </w:rPr>
            </w:pPr>
            <w:bookmarkStart w:id="4" w:name="_Hlk135848908"/>
            <w:r w:rsidRPr="00C04FBE">
              <w:rPr>
                <w:bCs/>
              </w:rPr>
              <w:t>English</w:t>
            </w:r>
          </w:p>
        </w:tc>
        <w:tc>
          <w:tcPr>
            <w:tcW w:w="1980" w:type="dxa"/>
          </w:tcPr>
          <w:p w14:paraId="671D5D3B" w14:textId="219439F0" w:rsidR="0048555D" w:rsidRPr="002D455F" w:rsidRDefault="0048555D" w:rsidP="00AC7EC1">
            <w:pPr>
              <w:pStyle w:val="ListParagraph"/>
              <w:numPr>
                <w:ilvl w:val="0"/>
                <w:numId w:val="15"/>
              </w:numPr>
              <w:ind w:left="435"/>
              <w:rPr>
                <w:bCs/>
              </w:rPr>
            </w:pPr>
            <w:r w:rsidRPr="00C04FBE">
              <w:rPr>
                <w:bCs/>
              </w:rPr>
              <w:t>Spanish</w:t>
            </w:r>
          </w:p>
        </w:tc>
        <w:tc>
          <w:tcPr>
            <w:tcW w:w="2970" w:type="dxa"/>
          </w:tcPr>
          <w:p w14:paraId="53334866" w14:textId="3AC2C212" w:rsidR="0048555D" w:rsidRDefault="0048555D" w:rsidP="00AC7EC1">
            <w:pPr>
              <w:pStyle w:val="ListParagraph"/>
              <w:numPr>
                <w:ilvl w:val="0"/>
                <w:numId w:val="15"/>
              </w:numPr>
              <w:ind w:left="435"/>
              <w:rPr>
                <w:bCs/>
              </w:rPr>
            </w:pPr>
            <w:r>
              <w:rPr>
                <w:bCs/>
              </w:rPr>
              <w:t>Both English and Spanish</w:t>
            </w:r>
          </w:p>
        </w:tc>
        <w:tc>
          <w:tcPr>
            <w:tcW w:w="6475" w:type="dxa"/>
          </w:tcPr>
          <w:p w14:paraId="2016B785" w14:textId="77777777" w:rsidR="0048555D" w:rsidRDefault="0048555D" w:rsidP="00AC7EC1">
            <w:pPr>
              <w:pStyle w:val="ListParagraph"/>
              <w:numPr>
                <w:ilvl w:val="0"/>
                <w:numId w:val="15"/>
              </w:numPr>
              <w:ind w:left="435"/>
              <w:rPr>
                <w:bCs/>
              </w:rPr>
            </w:pPr>
            <w:r>
              <w:rPr>
                <w:bCs/>
              </w:rPr>
              <w:t>Another language: ____________</w:t>
            </w:r>
          </w:p>
          <w:p w14:paraId="6D87036A" w14:textId="672B691A" w:rsidR="00941DB7" w:rsidRPr="00C04FBE" w:rsidRDefault="00941DB7" w:rsidP="00AC7EC1">
            <w:pPr>
              <w:pStyle w:val="ListParagraph"/>
              <w:numPr>
                <w:ilvl w:val="0"/>
                <w:numId w:val="15"/>
              </w:numPr>
              <w:ind w:left="435"/>
              <w:rPr>
                <w:bCs/>
              </w:rPr>
            </w:pPr>
            <w:r>
              <w:rPr>
                <w:bCs/>
                <w:i/>
                <w:iCs/>
              </w:rPr>
              <w:t>Decline to state</w:t>
            </w:r>
          </w:p>
        </w:tc>
      </w:tr>
      <w:bookmarkEnd w:id="4"/>
    </w:tbl>
    <w:p w14:paraId="291EE4ED" w14:textId="552EA67B" w:rsidR="001C120F" w:rsidRPr="00941DB7" w:rsidRDefault="001C120F" w:rsidP="00AC7EC1">
      <w:pPr>
        <w:spacing w:after="0" w:line="240" w:lineRule="auto"/>
        <w:ind w:left="360"/>
        <w:contextualSpacing/>
        <w:rPr>
          <w:bCs/>
          <w:sz w:val="6"/>
          <w:szCs w:val="6"/>
        </w:rPr>
      </w:pPr>
    </w:p>
    <w:p w14:paraId="21412055" w14:textId="77777777" w:rsidR="003210F2" w:rsidRPr="00F56BEB" w:rsidRDefault="003210F2" w:rsidP="00AC7EC1">
      <w:pPr>
        <w:pStyle w:val="ListParagraph"/>
        <w:numPr>
          <w:ilvl w:val="0"/>
          <w:numId w:val="4"/>
        </w:numPr>
        <w:spacing w:after="0" w:line="200" w:lineRule="exact"/>
        <w:ind w:left="360"/>
        <w:rPr>
          <w:bCs/>
        </w:rPr>
      </w:pPr>
      <w:r w:rsidRPr="468F9409">
        <w:rPr>
          <w:b/>
          <w:bCs/>
        </w:rPr>
        <w:t>How do you describe your gender</w:t>
      </w:r>
      <w:r w:rsidR="000D3A72" w:rsidRPr="468F9409">
        <w:rPr>
          <w:b/>
          <w:bCs/>
        </w:rPr>
        <w:t>?</w:t>
      </w:r>
    </w:p>
    <w:tbl>
      <w:tblPr>
        <w:tblStyle w:val="TableGrid"/>
        <w:tblW w:w="1322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8635"/>
      </w:tblGrid>
      <w:tr w:rsidR="00512078" w:rsidRPr="00F56BEB" w14:paraId="695C799C" w14:textId="77777777" w:rsidTr="009020E9">
        <w:tc>
          <w:tcPr>
            <w:tcW w:w="4590" w:type="dxa"/>
          </w:tcPr>
          <w:p w14:paraId="5A821440" w14:textId="12BB401D" w:rsidR="00512078" w:rsidRPr="00F56BEB" w:rsidRDefault="00721763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rPr>
                <w:bCs/>
              </w:rPr>
              <w:t>Female</w:t>
            </w:r>
          </w:p>
          <w:p w14:paraId="3368D33F" w14:textId="77777777" w:rsidR="0048555D" w:rsidRPr="00F56BEB" w:rsidRDefault="0048555D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Genderqueer</w:t>
            </w:r>
          </w:p>
          <w:p w14:paraId="4B4FBE01" w14:textId="4A3F7D76" w:rsidR="00512078" w:rsidRPr="00F56BEB" w:rsidRDefault="00721763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rPr>
                <w:bCs/>
              </w:rPr>
              <w:t>Male</w:t>
            </w:r>
          </w:p>
          <w:p w14:paraId="4D3915A3" w14:textId="7916DF0E" w:rsidR="00512078" w:rsidRPr="0048555D" w:rsidRDefault="00512078" w:rsidP="00AC7EC1">
            <w:pPr>
              <w:contextualSpacing/>
              <w:rPr>
                <w:bCs/>
              </w:rPr>
            </w:pPr>
          </w:p>
        </w:tc>
        <w:tc>
          <w:tcPr>
            <w:tcW w:w="8635" w:type="dxa"/>
          </w:tcPr>
          <w:p w14:paraId="3C7237C4" w14:textId="77777777" w:rsidR="0048555D" w:rsidRPr="00F56BEB" w:rsidRDefault="0048555D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Questioning/unsure of gender identity</w:t>
            </w:r>
          </w:p>
          <w:p w14:paraId="19C1FEF2" w14:textId="77777777" w:rsidR="0048555D" w:rsidRDefault="0048555D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 w:rsidRPr="00F56BEB">
              <w:rPr>
                <w:bCs/>
              </w:rPr>
              <w:t>Transgender</w:t>
            </w:r>
            <w:r>
              <w:rPr>
                <w:bCs/>
              </w:rPr>
              <w:t xml:space="preserve"> </w:t>
            </w:r>
          </w:p>
          <w:p w14:paraId="6C4C5604" w14:textId="1356F762" w:rsidR="001C120F" w:rsidRDefault="008D56D0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 w:rsidRPr="008D56D0">
              <w:rPr>
                <w:bCs/>
              </w:rPr>
              <w:t>I prefer to self-describe (please specify)</w:t>
            </w:r>
            <w:r w:rsidR="00512078" w:rsidRPr="00F56BEB">
              <w:rPr>
                <w:bCs/>
              </w:rPr>
              <w:t>: _________________</w:t>
            </w:r>
          </w:p>
          <w:p w14:paraId="334E9951" w14:textId="534D904F" w:rsidR="00721763" w:rsidRPr="00F56BEB" w:rsidRDefault="00CF4901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 w:rsidRPr="00CF4901">
              <w:rPr>
                <w:bCs/>
                <w:i/>
                <w:iCs/>
              </w:rPr>
              <w:t>Decline to state</w:t>
            </w:r>
          </w:p>
        </w:tc>
      </w:tr>
    </w:tbl>
    <w:p w14:paraId="3C097CC5" w14:textId="4093BC5E" w:rsidR="00AE209C" w:rsidRDefault="00AE209C" w:rsidP="00AC7EC1">
      <w:pPr>
        <w:spacing w:after="0" w:line="240" w:lineRule="auto"/>
        <w:ind w:left="360"/>
        <w:contextualSpacing/>
        <w:rPr>
          <w:b/>
        </w:rPr>
      </w:pPr>
    </w:p>
    <w:p w14:paraId="75A6EA8F" w14:textId="1E626404" w:rsidR="009300EE" w:rsidRPr="00CF4901" w:rsidRDefault="00CF4901" w:rsidP="00AC7E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</w:rPr>
      </w:pPr>
      <w:r w:rsidRPr="468F9409">
        <w:rPr>
          <w:b/>
          <w:bCs/>
        </w:rPr>
        <w:t xml:space="preserve">Which best describes your </w:t>
      </w:r>
      <w:r w:rsidR="00390067" w:rsidRPr="468F9409">
        <w:rPr>
          <w:b/>
          <w:bCs/>
        </w:rPr>
        <w:t>sexual orientation</w:t>
      </w:r>
      <w:r w:rsidRPr="468F9409">
        <w:rPr>
          <w:b/>
          <w:bCs/>
        </w:rPr>
        <w:t>? (</w:t>
      </w:r>
      <w:r w:rsidR="00C44C48">
        <w:rPr>
          <w:b/>
          <w:bCs/>
        </w:rPr>
        <w:t>check</w:t>
      </w:r>
      <w:r w:rsidRPr="468F9409">
        <w:rPr>
          <w:b/>
          <w:bCs/>
        </w:rPr>
        <w:t xml:space="preserve"> all that apply)</w:t>
      </w:r>
    </w:p>
    <w:tbl>
      <w:tblPr>
        <w:tblStyle w:val="TableGrid"/>
        <w:tblW w:w="1322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8635"/>
      </w:tblGrid>
      <w:tr w:rsidR="00CF4901" w:rsidRPr="00F56BEB" w14:paraId="35D78253" w14:textId="77777777">
        <w:tc>
          <w:tcPr>
            <w:tcW w:w="4590" w:type="dxa"/>
          </w:tcPr>
          <w:p w14:paraId="2FA19DDE" w14:textId="70DC3CD7" w:rsidR="00CF4901" w:rsidRPr="00BE3CB1" w:rsidRDefault="00CF4901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</w:rPr>
              <w:t>Bisexual</w:t>
            </w:r>
            <w:r w:rsidR="00BE3CB1">
              <w:rPr>
                <w:bCs/>
              </w:rPr>
              <w:t xml:space="preserve"> 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>(Attracted to</w:t>
            </w:r>
            <w:r w:rsidR="00770DC0">
              <w:rPr>
                <w:bCs/>
                <w:i/>
                <w:iCs/>
                <w:sz w:val="20"/>
                <w:szCs w:val="20"/>
              </w:rPr>
              <w:t xml:space="preserve"> more than one gender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663222B1" w14:textId="14B29F5B" w:rsidR="00CF4901" w:rsidRPr="00BE3CB1" w:rsidRDefault="00CF4901" w:rsidP="00BE3CB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</w:rPr>
              <w:t>Gay or Lesbian</w:t>
            </w:r>
            <w:r w:rsidR="00BE3CB1">
              <w:rPr>
                <w:bCs/>
              </w:rPr>
              <w:t xml:space="preserve"> 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 xml:space="preserve">(Attracted to </w:t>
            </w:r>
            <w:r w:rsidR="00BE3CB1">
              <w:rPr>
                <w:bCs/>
                <w:i/>
                <w:iCs/>
                <w:sz w:val="20"/>
                <w:szCs w:val="20"/>
              </w:rPr>
              <w:t xml:space="preserve">the same </w:t>
            </w:r>
            <w:r w:rsidR="00C21EBE">
              <w:rPr>
                <w:bCs/>
                <w:i/>
                <w:iCs/>
                <w:sz w:val="20"/>
                <w:szCs w:val="20"/>
              </w:rPr>
              <w:t>gender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2C69C05C" w14:textId="44E8CCB4" w:rsidR="00CF4901" w:rsidRPr="00F56BEB" w:rsidRDefault="00CF4901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rPr>
                <w:bCs/>
              </w:rPr>
              <w:t>Heterosexual or Straight</w:t>
            </w:r>
            <w:r w:rsidR="00C44C48">
              <w:rPr>
                <w:bCs/>
              </w:rPr>
              <w:t xml:space="preserve"> 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 xml:space="preserve">(Attracted </w:t>
            </w:r>
            <w:r w:rsidR="00901DF6">
              <w:rPr>
                <w:bCs/>
                <w:i/>
                <w:iCs/>
                <w:sz w:val="20"/>
                <w:szCs w:val="20"/>
              </w:rPr>
              <w:t xml:space="preserve">to </w:t>
            </w:r>
            <w:r w:rsidR="007109D6">
              <w:rPr>
                <w:bCs/>
                <w:i/>
                <w:iCs/>
                <w:sz w:val="20"/>
                <w:szCs w:val="20"/>
              </w:rPr>
              <w:t>a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770DC0">
              <w:rPr>
                <w:bCs/>
                <w:i/>
                <w:iCs/>
                <w:sz w:val="20"/>
                <w:szCs w:val="20"/>
              </w:rPr>
              <w:t>sex</w:t>
            </w:r>
            <w:r w:rsidR="007109D6">
              <w:rPr>
                <w:bCs/>
                <w:i/>
                <w:iCs/>
                <w:sz w:val="20"/>
                <w:szCs w:val="20"/>
              </w:rPr>
              <w:t xml:space="preserve"> different from your own</w:t>
            </w:r>
            <w:r w:rsidR="00BE3CB1" w:rsidRPr="00BE3CB1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70055E03" w14:textId="77777777" w:rsidR="00CF4901" w:rsidRPr="0048555D" w:rsidRDefault="00CF4901" w:rsidP="00AC7EC1">
            <w:pPr>
              <w:contextualSpacing/>
              <w:rPr>
                <w:bCs/>
              </w:rPr>
            </w:pPr>
          </w:p>
        </w:tc>
        <w:tc>
          <w:tcPr>
            <w:tcW w:w="8635" w:type="dxa"/>
          </w:tcPr>
          <w:p w14:paraId="18F49C11" w14:textId="393BAFDB" w:rsidR="00CF4901" w:rsidRPr="00EE505E" w:rsidRDefault="00CF4901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  <w:i/>
                <w:iCs/>
              </w:rPr>
            </w:pPr>
            <w:r>
              <w:rPr>
                <w:bCs/>
              </w:rPr>
              <w:t>Queer</w:t>
            </w:r>
            <w:r w:rsidR="00BE3CB1">
              <w:rPr>
                <w:bCs/>
              </w:rPr>
              <w:t xml:space="preserve"> </w:t>
            </w:r>
            <w:r w:rsidR="00BE3CB1" w:rsidRPr="00EE505E">
              <w:rPr>
                <w:bCs/>
                <w:i/>
                <w:iCs/>
                <w:sz w:val="20"/>
                <w:szCs w:val="20"/>
              </w:rPr>
              <w:t>(</w:t>
            </w:r>
            <w:r w:rsidR="00EE505E" w:rsidRPr="00EE505E">
              <w:rPr>
                <w:bCs/>
                <w:i/>
                <w:iCs/>
                <w:sz w:val="20"/>
                <w:szCs w:val="20"/>
              </w:rPr>
              <w:t xml:space="preserve">Includes </w:t>
            </w:r>
            <w:r w:rsidR="00156D5C">
              <w:rPr>
                <w:bCs/>
                <w:i/>
                <w:iCs/>
                <w:sz w:val="20"/>
                <w:szCs w:val="20"/>
              </w:rPr>
              <w:t xml:space="preserve">sexual </w:t>
            </w:r>
            <w:r w:rsidR="00156D5C" w:rsidRPr="00EE505E">
              <w:rPr>
                <w:bCs/>
                <w:i/>
                <w:iCs/>
                <w:sz w:val="20"/>
                <w:szCs w:val="20"/>
              </w:rPr>
              <w:t xml:space="preserve">orientations </w:t>
            </w:r>
            <w:r w:rsidR="00156D5C">
              <w:rPr>
                <w:bCs/>
                <w:i/>
                <w:iCs/>
                <w:sz w:val="20"/>
                <w:szCs w:val="20"/>
              </w:rPr>
              <w:t xml:space="preserve">other than </w:t>
            </w:r>
            <w:r w:rsidR="00EE505E" w:rsidRPr="00EE505E">
              <w:rPr>
                <w:bCs/>
                <w:i/>
                <w:iCs/>
                <w:sz w:val="20"/>
                <w:szCs w:val="20"/>
              </w:rPr>
              <w:t>heterosexual</w:t>
            </w:r>
            <w:r w:rsidR="00156D5C">
              <w:rPr>
                <w:bCs/>
                <w:i/>
                <w:iCs/>
                <w:sz w:val="20"/>
                <w:szCs w:val="20"/>
              </w:rPr>
              <w:t xml:space="preserve"> or </w:t>
            </w:r>
            <w:r w:rsidR="00EE505E" w:rsidRPr="00EE505E">
              <w:rPr>
                <w:bCs/>
                <w:i/>
                <w:iCs/>
                <w:sz w:val="20"/>
                <w:szCs w:val="20"/>
              </w:rPr>
              <w:t>straight)</w:t>
            </w:r>
          </w:p>
          <w:p w14:paraId="7B13FF21" w14:textId="6CB8A753" w:rsidR="00CF4901" w:rsidRDefault="00CF4901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rPr>
                <w:bCs/>
              </w:rPr>
              <w:t>Questioning or unsure of your sexual orientation</w:t>
            </w:r>
          </w:p>
          <w:p w14:paraId="7B86CD00" w14:textId="77777777" w:rsidR="00AC7EC1" w:rsidRPr="00AC7EC1" w:rsidRDefault="008D56D0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  <w:i/>
                <w:iCs/>
              </w:rPr>
            </w:pPr>
            <w:r w:rsidRPr="008D56D0">
              <w:rPr>
                <w:bCs/>
              </w:rPr>
              <w:t>I prefer to self-describe (please specify)</w:t>
            </w:r>
            <w:r w:rsidR="00CF4901" w:rsidRPr="00F56BEB">
              <w:rPr>
                <w:bCs/>
              </w:rPr>
              <w:t>: ________________</w:t>
            </w:r>
          </w:p>
          <w:p w14:paraId="418F69B8" w14:textId="582416AD" w:rsidR="00CF4901" w:rsidRPr="00CF4901" w:rsidRDefault="00CF4901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  <w:i/>
                <w:iCs/>
              </w:rPr>
            </w:pPr>
            <w:r w:rsidRPr="00CF4901">
              <w:rPr>
                <w:bCs/>
                <w:i/>
                <w:iCs/>
              </w:rPr>
              <w:t>Decline to state</w:t>
            </w:r>
          </w:p>
        </w:tc>
      </w:tr>
    </w:tbl>
    <w:p w14:paraId="7581923B" w14:textId="77777777" w:rsidR="009300EE" w:rsidRDefault="009300EE" w:rsidP="00AC7EC1">
      <w:pPr>
        <w:spacing w:after="0" w:line="240" w:lineRule="auto"/>
        <w:ind w:left="360"/>
        <w:contextualSpacing/>
        <w:rPr>
          <w:b/>
        </w:rPr>
      </w:pPr>
    </w:p>
    <w:p w14:paraId="4F1BE170" w14:textId="77777777" w:rsidR="00AC7EC1" w:rsidRPr="00F56BEB" w:rsidRDefault="00AC7EC1" w:rsidP="00AC7EC1">
      <w:pPr>
        <w:spacing w:after="0" w:line="240" w:lineRule="auto"/>
        <w:ind w:left="360"/>
        <w:contextualSpacing/>
        <w:rPr>
          <w:b/>
        </w:rPr>
      </w:pPr>
    </w:p>
    <w:p w14:paraId="17B20C84" w14:textId="76E0C333" w:rsidR="00FF3250" w:rsidRPr="00FF3250" w:rsidRDefault="00FF3250" w:rsidP="00AC7E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  <w:sz w:val="18"/>
          <w:szCs w:val="18"/>
        </w:rPr>
      </w:pPr>
      <w:r w:rsidRPr="468F9409">
        <w:rPr>
          <w:b/>
          <w:bCs/>
        </w:rPr>
        <w:t>Are you currently covered by any form of health insurance o</w:t>
      </w:r>
      <w:r w:rsidR="00875600" w:rsidRPr="468F9409">
        <w:rPr>
          <w:b/>
          <w:bCs/>
        </w:rPr>
        <w:t>r</w:t>
      </w:r>
      <w:r w:rsidRPr="468F9409">
        <w:rPr>
          <w:b/>
          <w:bCs/>
        </w:rPr>
        <w:t xml:space="preserve"> health plan?</w:t>
      </w:r>
    </w:p>
    <w:tbl>
      <w:tblPr>
        <w:tblStyle w:val="TableGrid"/>
        <w:tblW w:w="1322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8635"/>
      </w:tblGrid>
      <w:tr w:rsidR="007F1530" w:rsidRPr="00F56BEB" w14:paraId="22EC801F" w14:textId="77777777">
        <w:tc>
          <w:tcPr>
            <w:tcW w:w="4590" w:type="dxa"/>
          </w:tcPr>
          <w:p w14:paraId="5995451B" w14:textId="08F60F11" w:rsidR="007F1530" w:rsidRPr="00F56BEB" w:rsidRDefault="007F1530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t>Yes, I am covered by Medicare</w:t>
            </w:r>
          </w:p>
          <w:p w14:paraId="6B308ED9" w14:textId="75A02FEF" w:rsidR="007F1530" w:rsidRPr="007F1530" w:rsidRDefault="007F1530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t>Yes, I am covered by Medi-Cal</w:t>
            </w:r>
          </w:p>
        </w:tc>
        <w:tc>
          <w:tcPr>
            <w:tcW w:w="8635" w:type="dxa"/>
          </w:tcPr>
          <w:p w14:paraId="40E509F3" w14:textId="0B5486A5" w:rsidR="007F1530" w:rsidRPr="00F56BEB" w:rsidRDefault="007F1530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t>Yes, I am covered with private insurance</w:t>
            </w:r>
          </w:p>
          <w:p w14:paraId="2DBB9781" w14:textId="7E8186DD" w:rsidR="007F1530" w:rsidRDefault="007F1530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t xml:space="preserve">No, I do not have health insurance at this </w:t>
            </w:r>
            <w:proofErr w:type="gramStart"/>
            <w:r>
              <w:t>time</w:t>
            </w:r>
            <w:proofErr w:type="gramEnd"/>
          </w:p>
          <w:p w14:paraId="4A7FC66F" w14:textId="5930E083" w:rsidR="007F1530" w:rsidRPr="007F1530" w:rsidRDefault="006D1A0E" w:rsidP="00AC7EC1">
            <w:pPr>
              <w:pStyle w:val="ListParagraph"/>
              <w:numPr>
                <w:ilvl w:val="0"/>
                <w:numId w:val="17"/>
              </w:numPr>
              <w:ind w:left="360"/>
              <w:rPr>
                <w:bCs/>
              </w:rPr>
            </w:pPr>
            <w:r>
              <w:rPr>
                <w:bCs/>
                <w:i/>
                <w:iCs/>
              </w:rPr>
              <w:t>Decline to state</w:t>
            </w:r>
          </w:p>
        </w:tc>
      </w:tr>
    </w:tbl>
    <w:p w14:paraId="32FE557F" w14:textId="77777777" w:rsidR="007F1530" w:rsidRDefault="007F1530" w:rsidP="00AC7EC1">
      <w:pPr>
        <w:pStyle w:val="NoSpacing"/>
        <w:contextualSpacing/>
      </w:pPr>
    </w:p>
    <w:p w14:paraId="23BD823D" w14:textId="62526980" w:rsidR="003210F2" w:rsidRPr="002D455F" w:rsidRDefault="009D6434" w:rsidP="00AC7E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  <w:sz w:val="18"/>
          <w:szCs w:val="18"/>
        </w:rPr>
      </w:pPr>
      <w:r w:rsidRPr="468F9409">
        <w:rPr>
          <w:b/>
          <w:bCs/>
        </w:rPr>
        <w:t>Plea</w:t>
      </w:r>
      <w:r w:rsidR="003210F2" w:rsidRPr="468F9409">
        <w:rPr>
          <w:b/>
          <w:bCs/>
        </w:rPr>
        <w:t>se tell us anything else about yourself that would help us understand your</w:t>
      </w:r>
      <w:r w:rsidR="005E0CE1" w:rsidRPr="468F9409">
        <w:rPr>
          <w:b/>
          <w:bCs/>
        </w:rPr>
        <w:t xml:space="preserve"> feedback</w:t>
      </w:r>
      <w:r w:rsidR="003210F2" w:rsidRPr="468F9409">
        <w:rPr>
          <w:b/>
          <w:bCs/>
        </w:rPr>
        <w:t xml:space="preserve">. </w:t>
      </w:r>
      <w:r w:rsidR="003210F2">
        <w:t>(check all that apply)</w:t>
      </w:r>
    </w:p>
    <w:p w14:paraId="383A2438" w14:textId="77777777" w:rsidR="00687487" w:rsidRDefault="00687487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>I am a parent/caretaker of a child under 18</w:t>
      </w:r>
    </w:p>
    <w:p w14:paraId="064551BE" w14:textId="77777777" w:rsidR="003210F2" w:rsidRDefault="003210F2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>I am a veteran</w:t>
      </w:r>
    </w:p>
    <w:p w14:paraId="2C5D9E12" w14:textId="6E5581C1" w:rsidR="0056194F" w:rsidRDefault="00687487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 xml:space="preserve">I have a severe mental </w:t>
      </w:r>
      <w:r w:rsidR="00E96C96">
        <w:rPr>
          <w:bCs/>
        </w:rPr>
        <w:t xml:space="preserve">or emotional </w:t>
      </w:r>
      <w:r>
        <w:rPr>
          <w:bCs/>
        </w:rPr>
        <w:t>illness</w:t>
      </w:r>
      <w:r w:rsidR="00903717">
        <w:rPr>
          <w:bCs/>
        </w:rPr>
        <w:t xml:space="preserve"> </w:t>
      </w:r>
    </w:p>
    <w:p w14:paraId="1E85ED49" w14:textId="735B3A77" w:rsidR="00903717" w:rsidRDefault="00903717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>I am a family member of someone with a serious mental</w:t>
      </w:r>
      <w:r w:rsidR="00E96C96">
        <w:rPr>
          <w:bCs/>
        </w:rPr>
        <w:t xml:space="preserve"> or emotional</w:t>
      </w:r>
      <w:r>
        <w:rPr>
          <w:bCs/>
        </w:rPr>
        <w:t xml:space="preserve"> illness </w:t>
      </w:r>
    </w:p>
    <w:p w14:paraId="12ECCDB5" w14:textId="77777777" w:rsidR="00687487" w:rsidRPr="00FE6E56" w:rsidRDefault="00687487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 w:rsidRPr="00FE6E56">
        <w:rPr>
          <w:bCs/>
        </w:rPr>
        <w:t>I have an alcohol or substance use disorder</w:t>
      </w:r>
    </w:p>
    <w:p w14:paraId="219C5779" w14:textId="77777777" w:rsidR="003210F2" w:rsidRDefault="003210F2" w:rsidP="00AC7EC1">
      <w:pPr>
        <w:pStyle w:val="ListParagraph"/>
        <w:numPr>
          <w:ilvl w:val="0"/>
          <w:numId w:val="27"/>
        </w:numPr>
        <w:spacing w:after="0" w:line="276" w:lineRule="auto"/>
        <w:ind w:left="720"/>
      </w:pPr>
      <w:r>
        <w:t xml:space="preserve">I have </w:t>
      </w:r>
      <w:r w:rsidR="0056194F">
        <w:t>a</w:t>
      </w:r>
      <w:r>
        <w:t xml:space="preserve"> disability (please specify):</w:t>
      </w:r>
      <w:r w:rsidR="007A350B">
        <w:t xml:space="preserve"> </w:t>
      </w:r>
      <w:r>
        <w:t>___________________________</w:t>
      </w:r>
      <w:r w:rsidR="003F4EF8">
        <w:t>__</w:t>
      </w:r>
    </w:p>
    <w:p w14:paraId="05D471B6" w14:textId="77777777" w:rsidR="0056194F" w:rsidRPr="0056194F" w:rsidRDefault="003210F2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>I am a caregiver for an adult family member</w:t>
      </w:r>
    </w:p>
    <w:p w14:paraId="421B01CC" w14:textId="77777777" w:rsidR="001459FF" w:rsidRDefault="001459FF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>I do not have immigration status or live with someone who does not have immigration status</w:t>
      </w:r>
    </w:p>
    <w:p w14:paraId="2120CF2B" w14:textId="68F7D0C1" w:rsidR="000D54C8" w:rsidRPr="00D324FC" w:rsidRDefault="002B088E" w:rsidP="00AC7EC1">
      <w:pPr>
        <w:pStyle w:val="ListParagraph"/>
        <w:numPr>
          <w:ilvl w:val="0"/>
          <w:numId w:val="27"/>
        </w:numPr>
        <w:spacing w:after="0" w:line="276" w:lineRule="auto"/>
        <w:ind w:left="720"/>
        <w:rPr>
          <w:bCs/>
        </w:rPr>
      </w:pPr>
      <w:r>
        <w:rPr>
          <w:bCs/>
        </w:rPr>
        <w:t xml:space="preserve">I am </w:t>
      </w:r>
      <w:r w:rsidR="00730C6B">
        <w:rPr>
          <w:bCs/>
        </w:rPr>
        <w:t xml:space="preserve">homeless or </w:t>
      </w:r>
      <w:r w:rsidR="00F57CD4">
        <w:rPr>
          <w:bCs/>
        </w:rPr>
        <w:t>might become</w:t>
      </w:r>
      <w:r w:rsidR="00730C6B">
        <w:rPr>
          <w:bCs/>
        </w:rPr>
        <w:t xml:space="preserve"> </w:t>
      </w:r>
      <w:r w:rsidR="000D54C8">
        <w:rPr>
          <w:bCs/>
        </w:rPr>
        <w:t>homeless</w:t>
      </w:r>
      <w:r w:rsidR="00D7191E">
        <w:rPr>
          <w:bCs/>
        </w:rPr>
        <w:t xml:space="preserve"> in the near </w:t>
      </w:r>
      <w:proofErr w:type="gramStart"/>
      <w:r w:rsidR="00D7191E">
        <w:rPr>
          <w:bCs/>
        </w:rPr>
        <w:t>future</w:t>
      </w:r>
      <w:proofErr w:type="gramEnd"/>
    </w:p>
    <w:p w14:paraId="02B87938" w14:textId="57270130" w:rsidR="00FD609B" w:rsidRPr="00966A1C" w:rsidRDefault="003210F2" w:rsidP="00AC7EC1">
      <w:pPr>
        <w:pStyle w:val="ListParagraph"/>
        <w:numPr>
          <w:ilvl w:val="0"/>
          <w:numId w:val="27"/>
        </w:numPr>
        <w:spacing w:after="0" w:line="276" w:lineRule="auto"/>
        <w:ind w:left="720"/>
      </w:pPr>
      <w:r>
        <w:rPr>
          <w:bCs/>
        </w:rPr>
        <w:t>Other (please specify):</w:t>
      </w:r>
      <w:r w:rsidR="007A350B">
        <w:rPr>
          <w:bCs/>
        </w:rPr>
        <w:t xml:space="preserve"> </w:t>
      </w:r>
      <w:r>
        <w:rPr>
          <w:bCs/>
        </w:rPr>
        <w:t>____________________________</w:t>
      </w:r>
      <w:r w:rsidR="003F4EF8">
        <w:rPr>
          <w:bCs/>
        </w:rPr>
        <w:t>___________________</w:t>
      </w:r>
    </w:p>
    <w:p w14:paraId="5FDA8BF2" w14:textId="77777777" w:rsidR="00966A1C" w:rsidRDefault="00966A1C" w:rsidP="00AC7EC1">
      <w:pPr>
        <w:spacing w:after="0" w:line="276" w:lineRule="auto"/>
        <w:contextualSpacing/>
      </w:pPr>
    </w:p>
    <w:p w14:paraId="7E281E82" w14:textId="40475176" w:rsidR="00966A1C" w:rsidRPr="00BB698A" w:rsidRDefault="00966A1C" w:rsidP="002A60F6">
      <w:pPr>
        <w:pBdr>
          <w:bottom w:val="none" w:sz="0" w:space="2" w:color="auto"/>
        </w:pBdr>
        <w:jc w:val="center"/>
        <w:rPr>
          <w:rFonts w:cstheme="minorHAnsi"/>
          <w:b/>
          <w:bCs/>
          <w:i/>
          <w:iCs/>
        </w:rPr>
      </w:pPr>
      <w:r w:rsidRPr="00EB7FF5">
        <w:rPr>
          <w:rFonts w:cstheme="minorHAnsi"/>
          <w:b/>
          <w:bCs/>
          <w:i/>
          <w:iCs/>
        </w:rPr>
        <w:t xml:space="preserve">Thank you for your time! </w:t>
      </w:r>
      <w:r w:rsidRPr="00EB7FF5">
        <w:rPr>
          <w:rFonts w:cstheme="minorHAnsi"/>
          <w:b/>
          <w:bCs/>
          <w:i/>
          <w:iCs/>
        </w:rPr>
        <w:br/>
      </w:r>
      <w:r w:rsidR="00BC69F9" w:rsidRPr="00BC69F9">
        <w:rPr>
          <w:b/>
          <w:bCs/>
        </w:rPr>
        <w:t>Optional</w:t>
      </w:r>
      <w:r w:rsidR="00BC69F9">
        <w:rPr>
          <w:b/>
          <w:bCs/>
        </w:rPr>
        <w:t xml:space="preserve"> and </w:t>
      </w:r>
      <w:r w:rsidR="00BC69F9" w:rsidRPr="00B664BB">
        <w:rPr>
          <w:b/>
          <w:bCs/>
          <w:u w:val="single"/>
        </w:rPr>
        <w:t>NOT</w:t>
      </w:r>
      <w:r w:rsidR="00BC69F9" w:rsidRPr="00BC69F9">
        <w:rPr>
          <w:b/>
          <w:bCs/>
        </w:rPr>
        <w:t xml:space="preserve"> Required:</w:t>
      </w:r>
      <w:r w:rsidR="00BC69F9">
        <w:t xml:space="preserve"> </w:t>
      </w:r>
      <w:r>
        <w:t>If you would like to be invited to a Community Listening Session to hear about the findings from this and other needs assessment activities, please leave your name and contact information below.</w:t>
      </w:r>
    </w:p>
    <w:p w14:paraId="432C8453" w14:textId="4B081E6D" w:rsidR="00966A1C" w:rsidRDefault="00966A1C" w:rsidP="00966A1C">
      <w:pPr>
        <w:pBdr>
          <w:bottom w:val="none" w:sz="0" w:space="2" w:color="auto"/>
        </w:pBdr>
        <w:jc w:val="center"/>
      </w:pPr>
      <w:r>
        <w:t>Name: ___________________________________ Email: _______________________________</w:t>
      </w:r>
    </w:p>
    <w:p w14:paraId="7CBE5F78" w14:textId="77777777" w:rsidR="00AC7EC1" w:rsidRDefault="00AC7EC1" w:rsidP="002A60F6">
      <w:pPr>
        <w:pBdr>
          <w:bottom w:val="none" w:sz="0" w:space="2" w:color="auto"/>
        </w:pBdr>
        <w:rPr>
          <w:rFonts w:cstheme="minorHAnsi"/>
        </w:rPr>
      </w:pPr>
    </w:p>
    <w:p w14:paraId="40E86650" w14:textId="2E83436C" w:rsidR="002A60F6" w:rsidRDefault="002A60F6" w:rsidP="002A60F6">
      <w:pPr>
        <w:pBdr>
          <w:bottom w:val="none" w:sz="0" w:space="2" w:color="auto"/>
        </w:pBdr>
        <w:rPr>
          <w:rFonts w:cstheme="minorHAnsi"/>
        </w:rPr>
      </w:pPr>
      <w:r>
        <w:rPr>
          <w:rFonts w:cstheme="minorHAnsi"/>
        </w:rPr>
        <w:t>Here are some resources you might find helpful:</w:t>
      </w:r>
    </w:p>
    <w:p w14:paraId="5BCD5508" w14:textId="72408189" w:rsidR="00180208" w:rsidRPr="00180208" w:rsidRDefault="00180208" w:rsidP="00180208">
      <w:pPr>
        <w:pStyle w:val="ListParagraph"/>
        <w:numPr>
          <w:ilvl w:val="0"/>
          <w:numId w:val="50"/>
        </w:numPr>
        <w:pBdr>
          <w:bottom w:val="none" w:sz="0" w:space="2" w:color="auto"/>
        </w:pBdr>
        <w:rPr>
          <w:rFonts w:cstheme="minorHAnsi"/>
          <w:i/>
          <w:iCs/>
        </w:rPr>
      </w:pPr>
      <w:r>
        <w:rPr>
          <w:rFonts w:cstheme="minorHAnsi"/>
        </w:rPr>
        <w:t xml:space="preserve">To get a free mental health assessment at home and be connected to resources and local services, visit </w:t>
      </w:r>
      <w:hyperlink r:id="rId10" w:history="1">
        <w:r w:rsidRPr="00180208">
          <w:rPr>
            <w:rStyle w:val="Hyperlink"/>
            <w:rFonts w:cstheme="minorHAnsi"/>
            <w:b/>
            <w:bCs/>
          </w:rPr>
          <w:t>https://wellscreenmonterey.crediblemind.com/</w:t>
        </w:r>
      </w:hyperlink>
      <w:r>
        <w:rPr>
          <w:rFonts w:cstheme="minorHAnsi"/>
          <w:b/>
          <w:bCs/>
        </w:rPr>
        <w:t xml:space="preserve"> </w:t>
      </w:r>
      <w:r w:rsidRPr="00180208">
        <w:rPr>
          <w:rFonts w:cstheme="minorHAnsi"/>
          <w:i/>
          <w:iCs/>
        </w:rPr>
        <w:t>(Available in both English and Spanish)</w:t>
      </w:r>
    </w:p>
    <w:p w14:paraId="10EBB888" w14:textId="0B0D04B2" w:rsidR="002A60F6" w:rsidRPr="00BB698A" w:rsidRDefault="002A60F6" w:rsidP="002A60F6">
      <w:pPr>
        <w:pStyle w:val="ListParagraph"/>
        <w:numPr>
          <w:ilvl w:val="0"/>
          <w:numId w:val="50"/>
        </w:numPr>
        <w:pBdr>
          <w:bottom w:val="none" w:sz="0" w:space="2" w:color="auto"/>
        </w:pBdr>
        <w:rPr>
          <w:rFonts w:cstheme="minorHAnsi"/>
          <w:i/>
          <w:iCs/>
        </w:rPr>
      </w:pPr>
      <w:r w:rsidRPr="002A60F6">
        <w:rPr>
          <w:rFonts w:cstheme="minorHAnsi"/>
        </w:rPr>
        <w:t>To be connected to substance use service</w:t>
      </w:r>
      <w:r>
        <w:rPr>
          <w:rFonts w:cstheme="minorHAnsi"/>
        </w:rPr>
        <w:t>s</w:t>
      </w:r>
      <w:r w:rsidRPr="002A60F6">
        <w:rPr>
          <w:rFonts w:cstheme="minorHAnsi"/>
        </w:rPr>
        <w:t xml:space="preserve">, call our ACCESS line at </w:t>
      </w:r>
      <w:r w:rsidRPr="002A60F6">
        <w:rPr>
          <w:rFonts w:cstheme="minorHAnsi"/>
          <w:b/>
          <w:bCs/>
        </w:rPr>
        <w:t xml:space="preserve">1-888-258-6059 </w:t>
      </w:r>
    </w:p>
    <w:p w14:paraId="2EA9DF0F" w14:textId="7033DE80" w:rsidR="002A60F6" w:rsidRPr="002A60F6" w:rsidRDefault="002A60F6" w:rsidP="00BB698A">
      <w:pPr>
        <w:pStyle w:val="ListParagraph"/>
        <w:pBdr>
          <w:bottom w:val="none" w:sz="0" w:space="2" w:color="auto"/>
        </w:pBdr>
        <w:rPr>
          <w:rFonts w:cstheme="minorHAnsi"/>
          <w:i/>
          <w:iCs/>
        </w:rPr>
      </w:pPr>
      <w:r w:rsidRPr="002A60F6">
        <w:rPr>
          <w:rFonts w:cstheme="minorHAnsi"/>
          <w:i/>
          <w:iCs/>
        </w:rPr>
        <w:t>(Available 24 hours a day, 7 days a week in both English and Spanish.)</w:t>
      </w:r>
    </w:p>
    <w:p w14:paraId="45DF0DAD" w14:textId="77777777" w:rsidR="002A60F6" w:rsidRPr="002A60F6" w:rsidRDefault="002A60F6" w:rsidP="00BB698A">
      <w:pPr>
        <w:pStyle w:val="ListParagraph"/>
        <w:numPr>
          <w:ilvl w:val="0"/>
          <w:numId w:val="50"/>
        </w:numPr>
        <w:pBdr>
          <w:bottom w:val="none" w:sz="0" w:space="2" w:color="auto"/>
        </w:pBdr>
        <w:rPr>
          <w:rFonts w:cstheme="minorHAnsi"/>
          <w:i/>
          <w:iCs/>
        </w:rPr>
      </w:pPr>
      <w:r w:rsidRPr="002A60F6">
        <w:rPr>
          <w:rFonts w:cstheme="minorHAnsi"/>
        </w:rPr>
        <w:t xml:space="preserve">If experiencing a mental health crisis, contact the Community Crisis Line of Monterey County at </w:t>
      </w:r>
      <w:r w:rsidRPr="002A60F6">
        <w:rPr>
          <w:rFonts w:cstheme="minorHAnsi"/>
          <w:b/>
          <w:bCs/>
        </w:rPr>
        <w:t>1-866-615-1060</w:t>
      </w:r>
      <w:r w:rsidRPr="002A60F6">
        <w:rPr>
          <w:rFonts w:cstheme="minorHAnsi"/>
        </w:rPr>
        <w:t xml:space="preserve"> </w:t>
      </w:r>
      <w:r w:rsidRPr="002A60F6">
        <w:rPr>
          <w:rFonts w:cstheme="minorHAnsi"/>
          <w:i/>
          <w:iCs/>
        </w:rPr>
        <w:t>(Available 24 hours a day, 7 days a week in both English, Spanish, and other languages.)</w:t>
      </w:r>
    </w:p>
    <w:p w14:paraId="191C8DC7" w14:textId="77777777" w:rsidR="002A60F6" w:rsidRPr="00BB698A" w:rsidRDefault="002A60F6" w:rsidP="00BB698A">
      <w:pPr>
        <w:pStyle w:val="ListParagraph"/>
        <w:numPr>
          <w:ilvl w:val="0"/>
          <w:numId w:val="50"/>
        </w:numPr>
        <w:pBdr>
          <w:bottom w:val="none" w:sz="0" w:space="2" w:color="auto"/>
        </w:pBdr>
        <w:rPr>
          <w:rFonts w:cstheme="minorHAnsi"/>
          <w:b/>
          <w:bCs/>
          <w:i/>
          <w:iCs/>
        </w:rPr>
      </w:pPr>
      <w:r w:rsidRPr="002A60F6">
        <w:rPr>
          <w:rFonts w:cstheme="minorHAnsi"/>
        </w:rPr>
        <w:t xml:space="preserve">For more information and resources related to mental health and substance use, visit </w:t>
      </w:r>
      <w:hyperlink r:id="rId11" w:history="1">
        <w:r w:rsidRPr="002A60F6">
          <w:rPr>
            <w:rStyle w:val="Hyperlink"/>
            <w:rFonts w:cstheme="minorHAnsi"/>
            <w:b/>
            <w:bCs/>
          </w:rPr>
          <w:t>https://www.countyofmonterey.gov/government/departments-a-h/health/behavioral-health/bh-home</w:t>
        </w:r>
      </w:hyperlink>
    </w:p>
    <w:p w14:paraId="5BD73B28" w14:textId="77777777" w:rsidR="002A60F6" w:rsidRDefault="002A60F6" w:rsidP="00966A1C">
      <w:pPr>
        <w:pBdr>
          <w:bottom w:val="none" w:sz="0" w:space="2" w:color="auto"/>
        </w:pBdr>
        <w:jc w:val="center"/>
      </w:pPr>
    </w:p>
    <w:p w14:paraId="5E953D02" w14:textId="77777777" w:rsidR="002A60F6" w:rsidRPr="000760EA" w:rsidRDefault="002A60F6" w:rsidP="00966A1C">
      <w:pPr>
        <w:pBdr>
          <w:bottom w:val="none" w:sz="0" w:space="2" w:color="auto"/>
        </w:pBdr>
        <w:jc w:val="center"/>
      </w:pPr>
    </w:p>
    <w:p w14:paraId="37A05BF1" w14:textId="77777777" w:rsidR="00966A1C" w:rsidRPr="008D5146" w:rsidRDefault="00966A1C" w:rsidP="00966A1C">
      <w:pPr>
        <w:spacing w:after="0" w:line="276" w:lineRule="auto"/>
      </w:pPr>
    </w:p>
    <w:sectPr w:rsidR="00966A1C" w:rsidRPr="008D5146" w:rsidSect="00AC7EC1">
      <w:headerReference w:type="default" r:id="rId12"/>
      <w:footerReference w:type="default" r:id="rId13"/>
      <w:footerReference w:type="first" r:id="rId14"/>
      <w:pgSz w:w="12240" w:h="15840" w:code="1"/>
      <w:pgMar w:top="288" w:right="720" w:bottom="288" w:left="72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2E7F" w14:textId="77777777" w:rsidR="00AF7C31" w:rsidRDefault="00AF7C31" w:rsidP="007A5AC0">
      <w:pPr>
        <w:spacing w:after="0" w:line="240" w:lineRule="auto"/>
      </w:pPr>
      <w:r>
        <w:separator/>
      </w:r>
    </w:p>
  </w:endnote>
  <w:endnote w:type="continuationSeparator" w:id="0">
    <w:p w14:paraId="57E6ED94" w14:textId="77777777" w:rsidR="00AF7C31" w:rsidRDefault="00AF7C31" w:rsidP="007A5AC0">
      <w:pPr>
        <w:spacing w:after="0" w:line="240" w:lineRule="auto"/>
      </w:pPr>
      <w:r>
        <w:continuationSeparator/>
      </w:r>
    </w:p>
  </w:endnote>
  <w:endnote w:type="continuationNotice" w:id="1">
    <w:p w14:paraId="004D13AC" w14:textId="77777777" w:rsidR="00AF7C31" w:rsidRDefault="00AF7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CD51BB0" w14:paraId="52264294" w14:textId="77777777" w:rsidTr="3CD51BB0">
      <w:trPr>
        <w:trHeight w:val="300"/>
      </w:trPr>
      <w:tc>
        <w:tcPr>
          <w:tcW w:w="3600" w:type="dxa"/>
        </w:tcPr>
        <w:p w14:paraId="01B42DAE" w14:textId="5DE68B1D" w:rsidR="3CD51BB0" w:rsidRDefault="3CD51BB0" w:rsidP="3CD51BB0">
          <w:pPr>
            <w:pStyle w:val="Header"/>
            <w:ind w:left="-115"/>
          </w:pPr>
        </w:p>
      </w:tc>
      <w:tc>
        <w:tcPr>
          <w:tcW w:w="3600" w:type="dxa"/>
        </w:tcPr>
        <w:p w14:paraId="0B2B529E" w14:textId="5EF7B89B" w:rsidR="3CD51BB0" w:rsidRDefault="3CD51BB0" w:rsidP="3CD51BB0">
          <w:pPr>
            <w:pStyle w:val="Header"/>
            <w:jc w:val="center"/>
          </w:pPr>
        </w:p>
      </w:tc>
      <w:tc>
        <w:tcPr>
          <w:tcW w:w="3600" w:type="dxa"/>
        </w:tcPr>
        <w:p w14:paraId="32064F84" w14:textId="683ED2EA" w:rsidR="3CD51BB0" w:rsidRDefault="3CD51BB0" w:rsidP="3CD51BB0">
          <w:pPr>
            <w:pStyle w:val="Header"/>
            <w:ind w:right="-115"/>
            <w:jc w:val="right"/>
          </w:pPr>
        </w:p>
      </w:tc>
    </w:tr>
  </w:tbl>
  <w:p w14:paraId="362511C2" w14:textId="3CE60152" w:rsidR="3CD51BB0" w:rsidRDefault="00AC7EC1" w:rsidP="00AC7EC1">
    <w:pPr>
      <w:pStyle w:val="Footer"/>
      <w:tabs>
        <w:tab w:val="clear" w:pos="4680"/>
        <w:tab w:val="clear" w:pos="9360"/>
        <w:tab w:val="left" w:pos="877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11C6" w14:textId="3B11C53E" w:rsidR="008E7764" w:rsidRDefault="009F0B5C" w:rsidP="008E7764">
    <w:pPr>
      <w:pStyle w:val="Footer"/>
      <w:tabs>
        <w:tab w:val="clear" w:pos="4680"/>
        <w:tab w:val="clear" w:pos="9360"/>
      </w:tabs>
      <w:jc w:val="right"/>
    </w:pPr>
    <w:r>
      <w:rPr>
        <w:rFonts w:ascii="Arial" w:eastAsia="Verdana" w:hAnsi="Arial" w:cs="Arial"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BBA4EB5" wp14:editId="5FC7B1D6">
          <wp:simplePos x="0" y="0"/>
          <wp:positionH relativeFrom="column">
            <wp:posOffset>299720</wp:posOffset>
          </wp:positionH>
          <wp:positionV relativeFrom="paragraph">
            <wp:posOffset>11695</wp:posOffset>
          </wp:positionV>
          <wp:extent cx="1569493" cy="438295"/>
          <wp:effectExtent l="0" t="0" r="0" b="0"/>
          <wp:wrapNone/>
          <wp:docPr id="116095082" name="Picture 11609508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202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493" cy="43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t xml:space="preserve"> </w:t>
    </w:r>
    <w:r w:rsidR="008E776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DF6AE" wp14:editId="38158C14">
              <wp:simplePos x="0" y="0"/>
              <wp:positionH relativeFrom="rightMargin">
                <wp:posOffset>-389882</wp:posOffset>
              </wp:positionH>
              <wp:positionV relativeFrom="paragraph">
                <wp:posOffset>-31438</wp:posOffset>
              </wp:positionV>
              <wp:extent cx="299545" cy="245723"/>
              <wp:effectExtent l="0" t="19050" r="43815" b="40640"/>
              <wp:wrapNone/>
              <wp:docPr id="6" name="Arrow: Righ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545" cy="245723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BB5BCD0">
            <v:shapetype id="_x0000_t13" coordsize="21600,21600" o:spt="13" adj="16200,5400" path="m@0,l@0@1,0@1,0@2@0@2@0,21600,21600,10800xe" w14:anchorId="65340C99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textboxrect="0,@1,@6,@2" o:connecttype="custom" o:connectlocs="@0,0;0,10800;@0,21600;21600,10800" o:connectangles="270,180,90,0"/>
              <v:handles>
                <v:h position="#0,#1" xrange="0,21600" yrange="0,10800"/>
              </v:handles>
            </v:shapetype>
            <v:shape id="Arrow: Right 6" style="position:absolute;margin-left:-30.7pt;margin-top:-2.5pt;width:23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3" adj="1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">
              <w10:wrap anchorx="margin"/>
            </v:shape>
          </w:pict>
        </mc:Fallback>
      </mc:AlternateContent>
    </w:r>
    <w:r w:rsidR="008E7764" w:rsidRPr="00C3411D">
      <w:rPr>
        <w:sz w:val="24"/>
        <w:szCs w:val="24"/>
      </w:rPr>
      <w:t>Please go to the back</w:t>
    </w:r>
    <w:r w:rsidR="008E7764">
      <w:tab/>
    </w:r>
    <w:r w:rsidR="008E77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4055" w14:textId="77777777" w:rsidR="00AF7C31" w:rsidRDefault="00AF7C31" w:rsidP="007A5AC0">
      <w:pPr>
        <w:spacing w:after="0" w:line="240" w:lineRule="auto"/>
      </w:pPr>
      <w:r>
        <w:separator/>
      </w:r>
    </w:p>
  </w:footnote>
  <w:footnote w:type="continuationSeparator" w:id="0">
    <w:p w14:paraId="364F9384" w14:textId="77777777" w:rsidR="00AF7C31" w:rsidRDefault="00AF7C31" w:rsidP="007A5AC0">
      <w:pPr>
        <w:spacing w:after="0" w:line="240" w:lineRule="auto"/>
      </w:pPr>
      <w:r>
        <w:continuationSeparator/>
      </w:r>
    </w:p>
  </w:footnote>
  <w:footnote w:type="continuationNotice" w:id="1">
    <w:p w14:paraId="5C3584B7" w14:textId="77777777" w:rsidR="00AF7C31" w:rsidRDefault="00AF7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7538" w14:textId="453DDFE2" w:rsidR="00E0368B" w:rsidRPr="004161A5" w:rsidRDefault="00E0368B" w:rsidP="00E0368B">
    <w:pPr>
      <w:pStyle w:val="Header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F8D588"/>
    <w:multiLevelType w:val="hybridMultilevel"/>
    <w:tmpl w:val="0FE52E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4B61"/>
    <w:multiLevelType w:val="hybridMultilevel"/>
    <w:tmpl w:val="FF282446"/>
    <w:lvl w:ilvl="0" w:tplc="1B26E4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B039EB"/>
    <w:multiLevelType w:val="hybridMultilevel"/>
    <w:tmpl w:val="EE4EC47A"/>
    <w:lvl w:ilvl="0" w:tplc="8AC8B3E4">
      <w:start w:val="1"/>
      <w:numFmt w:val="bullet"/>
      <w:pStyle w:val="Responseoption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4808"/>
    <w:multiLevelType w:val="hybridMultilevel"/>
    <w:tmpl w:val="F7D2C2DC"/>
    <w:lvl w:ilvl="0" w:tplc="8522D6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0E9"/>
    <w:multiLevelType w:val="hybridMultilevel"/>
    <w:tmpl w:val="E36E89B2"/>
    <w:lvl w:ilvl="0" w:tplc="A8C054C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A2BBC"/>
    <w:multiLevelType w:val="hybridMultilevel"/>
    <w:tmpl w:val="00229A08"/>
    <w:lvl w:ilvl="0" w:tplc="0078380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2DE"/>
    <w:multiLevelType w:val="hybridMultilevel"/>
    <w:tmpl w:val="07AA4B10"/>
    <w:lvl w:ilvl="0" w:tplc="C0284A34">
      <w:numFmt w:val="bullet"/>
      <w:lvlText w:val="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AB5"/>
    <w:multiLevelType w:val="hybridMultilevel"/>
    <w:tmpl w:val="4790D16E"/>
    <w:lvl w:ilvl="0" w:tplc="E8C8DDAA">
      <w:numFmt w:val="bullet"/>
      <w:lvlText w:val=""/>
      <w:lvlJc w:val="left"/>
      <w:pPr>
        <w:ind w:left="81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3695365"/>
    <w:multiLevelType w:val="hybridMultilevel"/>
    <w:tmpl w:val="02CEFB90"/>
    <w:lvl w:ilvl="0" w:tplc="12B29582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585"/>
    <w:multiLevelType w:val="hybridMultilevel"/>
    <w:tmpl w:val="3B6AC060"/>
    <w:lvl w:ilvl="0" w:tplc="1B26E410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8A1139E"/>
    <w:multiLevelType w:val="hybridMultilevel"/>
    <w:tmpl w:val="4DA4140E"/>
    <w:lvl w:ilvl="0" w:tplc="EF6A5160">
      <w:numFmt w:val="bullet"/>
      <w:lvlText w:val=""/>
      <w:lvlJc w:val="left"/>
      <w:pPr>
        <w:ind w:left="63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CA52CC6"/>
    <w:multiLevelType w:val="hybridMultilevel"/>
    <w:tmpl w:val="6FF8F29A"/>
    <w:lvl w:ilvl="0" w:tplc="93548D18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618A"/>
    <w:multiLevelType w:val="hybridMultilevel"/>
    <w:tmpl w:val="4B349BA8"/>
    <w:lvl w:ilvl="0" w:tplc="0896D7E0">
      <w:numFmt w:val="bullet"/>
      <w:lvlText w:val="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8CD"/>
    <w:multiLevelType w:val="hybridMultilevel"/>
    <w:tmpl w:val="C15EE35A"/>
    <w:lvl w:ilvl="0" w:tplc="0C78D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A27"/>
    <w:multiLevelType w:val="hybridMultilevel"/>
    <w:tmpl w:val="889E9DA6"/>
    <w:lvl w:ilvl="0" w:tplc="1B26E41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C7A7BE4"/>
    <w:multiLevelType w:val="hybridMultilevel"/>
    <w:tmpl w:val="4336D36A"/>
    <w:lvl w:ilvl="0" w:tplc="1B26E410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D4020AA"/>
    <w:multiLevelType w:val="hybridMultilevel"/>
    <w:tmpl w:val="6CF8CBF8"/>
    <w:lvl w:ilvl="0" w:tplc="A448D0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 w15:restartNumberingAfterBreak="0">
    <w:nsid w:val="329B12FE"/>
    <w:multiLevelType w:val="hybridMultilevel"/>
    <w:tmpl w:val="92BCAE42"/>
    <w:lvl w:ilvl="0" w:tplc="1B26E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5106B"/>
    <w:multiLevelType w:val="hybridMultilevel"/>
    <w:tmpl w:val="1A12AC8E"/>
    <w:lvl w:ilvl="0" w:tplc="BF8E5404">
      <w:start w:val="1"/>
      <w:numFmt w:val="bullet"/>
      <w:lvlText w:val=""/>
      <w:lvlJc w:val="left"/>
      <w:pPr>
        <w:ind w:left="8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92028F"/>
    <w:multiLevelType w:val="hybridMultilevel"/>
    <w:tmpl w:val="33B296F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60D16"/>
    <w:multiLevelType w:val="hybridMultilevel"/>
    <w:tmpl w:val="D7A0D64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348E3"/>
    <w:multiLevelType w:val="hybridMultilevel"/>
    <w:tmpl w:val="F6E8E1EE"/>
    <w:lvl w:ilvl="0" w:tplc="1B26E410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3F8409E"/>
    <w:multiLevelType w:val="hybridMultilevel"/>
    <w:tmpl w:val="5DCA8FA4"/>
    <w:lvl w:ilvl="0" w:tplc="1B26E41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24BA7"/>
    <w:multiLevelType w:val="hybridMultilevel"/>
    <w:tmpl w:val="0D0AB4A0"/>
    <w:lvl w:ilvl="0" w:tplc="80164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6733A"/>
    <w:multiLevelType w:val="hybridMultilevel"/>
    <w:tmpl w:val="462C927C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642B1"/>
    <w:multiLevelType w:val="hybridMultilevel"/>
    <w:tmpl w:val="F510FA2A"/>
    <w:lvl w:ilvl="0" w:tplc="848C5742">
      <w:numFmt w:val="bullet"/>
      <w:lvlText w:val=""/>
      <w:lvlJc w:val="left"/>
      <w:pPr>
        <w:ind w:left="63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D4C3878"/>
    <w:multiLevelType w:val="hybridMultilevel"/>
    <w:tmpl w:val="F46CF7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E1306FE"/>
    <w:multiLevelType w:val="hybridMultilevel"/>
    <w:tmpl w:val="F320BC88"/>
    <w:lvl w:ilvl="0" w:tplc="1B26E410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EC813E8"/>
    <w:multiLevelType w:val="hybridMultilevel"/>
    <w:tmpl w:val="BA4464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C0763"/>
    <w:multiLevelType w:val="hybridMultilevel"/>
    <w:tmpl w:val="0E26260E"/>
    <w:lvl w:ilvl="0" w:tplc="7E0C2C40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B4630"/>
    <w:multiLevelType w:val="hybridMultilevel"/>
    <w:tmpl w:val="BE1CC5A2"/>
    <w:lvl w:ilvl="0" w:tplc="16E46F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759A6"/>
    <w:multiLevelType w:val="hybridMultilevel"/>
    <w:tmpl w:val="89867132"/>
    <w:lvl w:ilvl="0" w:tplc="A8C054C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D5FD5"/>
    <w:multiLevelType w:val="hybridMultilevel"/>
    <w:tmpl w:val="7C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C25E5"/>
    <w:multiLevelType w:val="hybridMultilevel"/>
    <w:tmpl w:val="27C6317A"/>
    <w:lvl w:ilvl="0" w:tplc="504A9A26">
      <w:numFmt w:val="bullet"/>
      <w:lvlText w:val=""/>
      <w:lvlJc w:val="left"/>
      <w:pPr>
        <w:ind w:left="63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DBC5107"/>
    <w:multiLevelType w:val="hybridMultilevel"/>
    <w:tmpl w:val="82962002"/>
    <w:lvl w:ilvl="0" w:tplc="1B26E4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E41DD6"/>
    <w:multiLevelType w:val="hybridMultilevel"/>
    <w:tmpl w:val="6E483144"/>
    <w:lvl w:ilvl="0" w:tplc="2A4636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65BC"/>
    <w:multiLevelType w:val="hybridMultilevel"/>
    <w:tmpl w:val="ED742C8C"/>
    <w:lvl w:ilvl="0" w:tplc="BBE86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7C052D"/>
    <w:multiLevelType w:val="hybridMultilevel"/>
    <w:tmpl w:val="743A7380"/>
    <w:lvl w:ilvl="0" w:tplc="0078380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BF8E54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924A4"/>
    <w:multiLevelType w:val="hybridMultilevel"/>
    <w:tmpl w:val="A3B26CEE"/>
    <w:lvl w:ilvl="0" w:tplc="A9E66EB2">
      <w:start w:val="1"/>
      <w:numFmt w:val="bullet"/>
      <w:lvlText w:val="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9" w15:restartNumberingAfterBreak="0">
    <w:nsid w:val="67197F01"/>
    <w:multiLevelType w:val="hybridMultilevel"/>
    <w:tmpl w:val="5E265866"/>
    <w:lvl w:ilvl="0" w:tplc="9A08A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23070"/>
    <w:multiLevelType w:val="hybridMultilevel"/>
    <w:tmpl w:val="43AEDD7A"/>
    <w:lvl w:ilvl="0" w:tplc="775A22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457C9"/>
    <w:multiLevelType w:val="hybridMultilevel"/>
    <w:tmpl w:val="F0548C7A"/>
    <w:lvl w:ilvl="0" w:tplc="A8C054C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65633"/>
    <w:multiLevelType w:val="hybridMultilevel"/>
    <w:tmpl w:val="545CBC8E"/>
    <w:lvl w:ilvl="0" w:tplc="1B26E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1965"/>
    <w:multiLevelType w:val="hybridMultilevel"/>
    <w:tmpl w:val="82AA1114"/>
    <w:lvl w:ilvl="0" w:tplc="8FE604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B527E"/>
    <w:multiLevelType w:val="hybridMultilevel"/>
    <w:tmpl w:val="CA78FBDC"/>
    <w:lvl w:ilvl="0" w:tplc="1B26E410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5" w15:restartNumberingAfterBreak="0">
    <w:nsid w:val="70471A22"/>
    <w:multiLevelType w:val="hybridMultilevel"/>
    <w:tmpl w:val="33B296F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905C7"/>
    <w:multiLevelType w:val="hybridMultilevel"/>
    <w:tmpl w:val="861C5F7E"/>
    <w:lvl w:ilvl="0" w:tplc="1B26E41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50D3A56"/>
    <w:multiLevelType w:val="hybridMultilevel"/>
    <w:tmpl w:val="AEBE5888"/>
    <w:lvl w:ilvl="0" w:tplc="A1DCED86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8" w15:restartNumberingAfterBreak="0">
    <w:nsid w:val="76D2E78D"/>
    <w:multiLevelType w:val="hybridMultilevel"/>
    <w:tmpl w:val="B1B29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C7B46F9"/>
    <w:multiLevelType w:val="hybridMultilevel"/>
    <w:tmpl w:val="524CAAC6"/>
    <w:lvl w:ilvl="0" w:tplc="E54C59E0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45402236">
    <w:abstractNumId w:val="26"/>
  </w:num>
  <w:num w:numId="2" w16cid:durableId="1910798832">
    <w:abstractNumId w:val="48"/>
  </w:num>
  <w:num w:numId="3" w16cid:durableId="441073082">
    <w:abstractNumId w:val="0"/>
  </w:num>
  <w:num w:numId="4" w16cid:durableId="402484415">
    <w:abstractNumId w:val="11"/>
  </w:num>
  <w:num w:numId="5" w16cid:durableId="1861236089">
    <w:abstractNumId w:val="5"/>
  </w:num>
  <w:num w:numId="6" w16cid:durableId="2110735108">
    <w:abstractNumId w:val="37"/>
  </w:num>
  <w:num w:numId="7" w16cid:durableId="538324249">
    <w:abstractNumId w:val="39"/>
  </w:num>
  <w:num w:numId="8" w16cid:durableId="302586555">
    <w:abstractNumId w:val="18"/>
  </w:num>
  <w:num w:numId="9" w16cid:durableId="1918132404">
    <w:abstractNumId w:val="32"/>
  </w:num>
  <w:num w:numId="10" w16cid:durableId="576596710">
    <w:abstractNumId w:val="6"/>
  </w:num>
  <w:num w:numId="11" w16cid:durableId="278922772">
    <w:abstractNumId w:val="34"/>
  </w:num>
  <w:num w:numId="12" w16cid:durableId="1853060433">
    <w:abstractNumId w:val="15"/>
  </w:num>
  <w:num w:numId="13" w16cid:durableId="524101264">
    <w:abstractNumId w:val="25"/>
  </w:num>
  <w:num w:numId="14" w16cid:durableId="739407159">
    <w:abstractNumId w:val="44"/>
  </w:num>
  <w:num w:numId="15" w16cid:durableId="394737888">
    <w:abstractNumId w:val="21"/>
  </w:num>
  <w:num w:numId="16" w16cid:durableId="716272532">
    <w:abstractNumId w:val="33"/>
  </w:num>
  <w:num w:numId="17" w16cid:durableId="483549888">
    <w:abstractNumId w:val="17"/>
  </w:num>
  <w:num w:numId="18" w16cid:durableId="1955862875">
    <w:abstractNumId w:val="12"/>
  </w:num>
  <w:num w:numId="19" w16cid:durableId="824124169">
    <w:abstractNumId w:val="22"/>
  </w:num>
  <w:num w:numId="20" w16cid:durableId="1239897924">
    <w:abstractNumId w:val="14"/>
  </w:num>
  <w:num w:numId="21" w16cid:durableId="931625640">
    <w:abstractNumId w:val="46"/>
  </w:num>
  <w:num w:numId="22" w16cid:durableId="1301225551">
    <w:abstractNumId w:val="27"/>
  </w:num>
  <w:num w:numId="23" w16cid:durableId="871263484">
    <w:abstractNumId w:val="7"/>
  </w:num>
  <w:num w:numId="24" w16cid:durableId="1737782578">
    <w:abstractNumId w:val="1"/>
  </w:num>
  <w:num w:numId="25" w16cid:durableId="499078430">
    <w:abstractNumId w:val="8"/>
  </w:num>
  <w:num w:numId="26" w16cid:durableId="1612931384">
    <w:abstractNumId w:val="42"/>
  </w:num>
  <w:num w:numId="27" w16cid:durableId="992871999">
    <w:abstractNumId w:val="9"/>
  </w:num>
  <w:num w:numId="28" w16cid:durableId="916136624">
    <w:abstractNumId w:val="10"/>
  </w:num>
  <w:num w:numId="29" w16cid:durableId="772553781">
    <w:abstractNumId w:val="35"/>
  </w:num>
  <w:num w:numId="30" w16cid:durableId="2140761585">
    <w:abstractNumId w:val="49"/>
  </w:num>
  <w:num w:numId="31" w16cid:durableId="76945420">
    <w:abstractNumId w:val="28"/>
  </w:num>
  <w:num w:numId="32" w16cid:durableId="1483430698">
    <w:abstractNumId w:val="16"/>
  </w:num>
  <w:num w:numId="33" w16cid:durableId="1505585914">
    <w:abstractNumId w:val="40"/>
  </w:num>
  <w:num w:numId="34" w16cid:durableId="1611662921">
    <w:abstractNumId w:val="4"/>
  </w:num>
  <w:num w:numId="35" w16cid:durableId="501089024">
    <w:abstractNumId w:val="31"/>
  </w:num>
  <w:num w:numId="36" w16cid:durableId="943071918">
    <w:abstractNumId w:val="41"/>
  </w:num>
  <w:num w:numId="37" w16cid:durableId="2081444493">
    <w:abstractNumId w:val="47"/>
  </w:num>
  <w:num w:numId="38" w16cid:durableId="313142889">
    <w:abstractNumId w:val="36"/>
  </w:num>
  <w:num w:numId="39" w16cid:durableId="834078746">
    <w:abstractNumId w:val="2"/>
  </w:num>
  <w:num w:numId="40" w16cid:durableId="2131126196">
    <w:abstractNumId w:val="13"/>
  </w:num>
  <w:num w:numId="41" w16cid:durableId="708527011">
    <w:abstractNumId w:val="20"/>
  </w:num>
  <w:num w:numId="42" w16cid:durableId="1313024369">
    <w:abstractNumId w:val="24"/>
  </w:num>
  <w:num w:numId="43" w16cid:durableId="1806387454">
    <w:abstractNumId w:val="30"/>
  </w:num>
  <w:num w:numId="44" w16cid:durableId="2051756985">
    <w:abstractNumId w:val="3"/>
  </w:num>
  <w:num w:numId="45" w16cid:durableId="1585722993">
    <w:abstractNumId w:val="19"/>
  </w:num>
  <w:num w:numId="46" w16cid:durableId="901260429">
    <w:abstractNumId w:val="45"/>
  </w:num>
  <w:num w:numId="47" w16cid:durableId="416099257">
    <w:abstractNumId w:val="43"/>
  </w:num>
  <w:num w:numId="48" w16cid:durableId="106508486">
    <w:abstractNumId w:val="38"/>
  </w:num>
  <w:num w:numId="49" w16cid:durableId="791478896">
    <w:abstractNumId w:val="23"/>
  </w:num>
  <w:num w:numId="50" w16cid:durableId="11386491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AC"/>
    <w:rsid w:val="00010275"/>
    <w:rsid w:val="000257D4"/>
    <w:rsid w:val="0002669A"/>
    <w:rsid w:val="00027301"/>
    <w:rsid w:val="00034A0B"/>
    <w:rsid w:val="00036384"/>
    <w:rsid w:val="00037FC8"/>
    <w:rsid w:val="00044F26"/>
    <w:rsid w:val="0004723B"/>
    <w:rsid w:val="00050C24"/>
    <w:rsid w:val="00084194"/>
    <w:rsid w:val="00084415"/>
    <w:rsid w:val="00090B38"/>
    <w:rsid w:val="00091EAA"/>
    <w:rsid w:val="000B2FDE"/>
    <w:rsid w:val="000B4D55"/>
    <w:rsid w:val="000B5D73"/>
    <w:rsid w:val="000C3412"/>
    <w:rsid w:val="000C5D7C"/>
    <w:rsid w:val="000D023B"/>
    <w:rsid w:val="000D3A72"/>
    <w:rsid w:val="000D54C8"/>
    <w:rsid w:val="000E0DCE"/>
    <w:rsid w:val="000E1F80"/>
    <w:rsid w:val="000F030E"/>
    <w:rsid w:val="000F6A48"/>
    <w:rsid w:val="00100E46"/>
    <w:rsid w:val="0010219D"/>
    <w:rsid w:val="0010791C"/>
    <w:rsid w:val="00113A34"/>
    <w:rsid w:val="001175A0"/>
    <w:rsid w:val="00122E7E"/>
    <w:rsid w:val="00126536"/>
    <w:rsid w:val="001459FF"/>
    <w:rsid w:val="00152AB9"/>
    <w:rsid w:val="00156D5C"/>
    <w:rsid w:val="00166409"/>
    <w:rsid w:val="0017348F"/>
    <w:rsid w:val="00175129"/>
    <w:rsid w:val="00175888"/>
    <w:rsid w:val="00180208"/>
    <w:rsid w:val="00182D0B"/>
    <w:rsid w:val="00183CCE"/>
    <w:rsid w:val="001950A1"/>
    <w:rsid w:val="001A14D5"/>
    <w:rsid w:val="001A7707"/>
    <w:rsid w:val="001B5974"/>
    <w:rsid w:val="001B7448"/>
    <w:rsid w:val="001C120F"/>
    <w:rsid w:val="001D00E8"/>
    <w:rsid w:val="001E1333"/>
    <w:rsid w:val="001E7C47"/>
    <w:rsid w:val="001F4FA6"/>
    <w:rsid w:val="001F6688"/>
    <w:rsid w:val="0021028C"/>
    <w:rsid w:val="00211B51"/>
    <w:rsid w:val="0021215C"/>
    <w:rsid w:val="0022289B"/>
    <w:rsid w:val="00224C81"/>
    <w:rsid w:val="00233F46"/>
    <w:rsid w:val="002346BC"/>
    <w:rsid w:val="00234ABC"/>
    <w:rsid w:val="002428BF"/>
    <w:rsid w:val="002462A8"/>
    <w:rsid w:val="00252388"/>
    <w:rsid w:val="00257F03"/>
    <w:rsid w:val="00270AE5"/>
    <w:rsid w:val="00283A15"/>
    <w:rsid w:val="002931AC"/>
    <w:rsid w:val="002A0DF9"/>
    <w:rsid w:val="002A1183"/>
    <w:rsid w:val="002A2E93"/>
    <w:rsid w:val="002A3914"/>
    <w:rsid w:val="002A60F6"/>
    <w:rsid w:val="002B088E"/>
    <w:rsid w:val="002B19AD"/>
    <w:rsid w:val="002B7A25"/>
    <w:rsid w:val="002D429B"/>
    <w:rsid w:val="002D455F"/>
    <w:rsid w:val="002D69E2"/>
    <w:rsid w:val="002F6CE7"/>
    <w:rsid w:val="00311E6F"/>
    <w:rsid w:val="00312B17"/>
    <w:rsid w:val="003147EA"/>
    <w:rsid w:val="003210F2"/>
    <w:rsid w:val="00326712"/>
    <w:rsid w:val="00331F7B"/>
    <w:rsid w:val="003352A5"/>
    <w:rsid w:val="00336E1B"/>
    <w:rsid w:val="00346F5C"/>
    <w:rsid w:val="00351420"/>
    <w:rsid w:val="00352E5E"/>
    <w:rsid w:val="0035586F"/>
    <w:rsid w:val="00361370"/>
    <w:rsid w:val="00362135"/>
    <w:rsid w:val="00364691"/>
    <w:rsid w:val="0036537C"/>
    <w:rsid w:val="0038105E"/>
    <w:rsid w:val="00381C7B"/>
    <w:rsid w:val="0038686F"/>
    <w:rsid w:val="00390067"/>
    <w:rsid w:val="00395AE8"/>
    <w:rsid w:val="003977A5"/>
    <w:rsid w:val="003A14B5"/>
    <w:rsid w:val="003A257B"/>
    <w:rsid w:val="003B30B7"/>
    <w:rsid w:val="003B7778"/>
    <w:rsid w:val="003C3768"/>
    <w:rsid w:val="003C3D93"/>
    <w:rsid w:val="003C535F"/>
    <w:rsid w:val="003D6D98"/>
    <w:rsid w:val="003E2C3E"/>
    <w:rsid w:val="003E59FD"/>
    <w:rsid w:val="003F194E"/>
    <w:rsid w:val="003F4EF8"/>
    <w:rsid w:val="003F7D87"/>
    <w:rsid w:val="00400B78"/>
    <w:rsid w:val="0040252C"/>
    <w:rsid w:val="004034B9"/>
    <w:rsid w:val="00410FBE"/>
    <w:rsid w:val="00411BC8"/>
    <w:rsid w:val="00412BE6"/>
    <w:rsid w:val="00417D14"/>
    <w:rsid w:val="004211B5"/>
    <w:rsid w:val="00421851"/>
    <w:rsid w:val="00423017"/>
    <w:rsid w:val="00423A5F"/>
    <w:rsid w:val="00423B1E"/>
    <w:rsid w:val="00424C6C"/>
    <w:rsid w:val="004431C2"/>
    <w:rsid w:val="00445157"/>
    <w:rsid w:val="0044674C"/>
    <w:rsid w:val="004507FF"/>
    <w:rsid w:val="0046156A"/>
    <w:rsid w:val="00483567"/>
    <w:rsid w:val="004840E8"/>
    <w:rsid w:val="00484F3E"/>
    <w:rsid w:val="0048555D"/>
    <w:rsid w:val="00495E06"/>
    <w:rsid w:val="00496E6E"/>
    <w:rsid w:val="004A4B56"/>
    <w:rsid w:val="004A7002"/>
    <w:rsid w:val="004A7910"/>
    <w:rsid w:val="004C144C"/>
    <w:rsid w:val="004D2181"/>
    <w:rsid w:val="004D339C"/>
    <w:rsid w:val="004E042C"/>
    <w:rsid w:val="004E6E7D"/>
    <w:rsid w:val="004F16CD"/>
    <w:rsid w:val="004F18F3"/>
    <w:rsid w:val="00507F30"/>
    <w:rsid w:val="00510E5D"/>
    <w:rsid w:val="00512078"/>
    <w:rsid w:val="00513661"/>
    <w:rsid w:val="00532843"/>
    <w:rsid w:val="00533F6A"/>
    <w:rsid w:val="005362D5"/>
    <w:rsid w:val="00536AD5"/>
    <w:rsid w:val="00554226"/>
    <w:rsid w:val="00554D17"/>
    <w:rsid w:val="00557AD6"/>
    <w:rsid w:val="0056194F"/>
    <w:rsid w:val="005742F5"/>
    <w:rsid w:val="00576DCC"/>
    <w:rsid w:val="00585097"/>
    <w:rsid w:val="005908D7"/>
    <w:rsid w:val="0059135B"/>
    <w:rsid w:val="00591A2E"/>
    <w:rsid w:val="00595441"/>
    <w:rsid w:val="005A3409"/>
    <w:rsid w:val="005A388D"/>
    <w:rsid w:val="005A6052"/>
    <w:rsid w:val="005C308D"/>
    <w:rsid w:val="005C3B5F"/>
    <w:rsid w:val="005C4386"/>
    <w:rsid w:val="005C4E46"/>
    <w:rsid w:val="005C68D9"/>
    <w:rsid w:val="005D14D6"/>
    <w:rsid w:val="005D589E"/>
    <w:rsid w:val="005D6AAA"/>
    <w:rsid w:val="005D77E4"/>
    <w:rsid w:val="005E020D"/>
    <w:rsid w:val="005E0CE1"/>
    <w:rsid w:val="005E47C0"/>
    <w:rsid w:val="005E6BA0"/>
    <w:rsid w:val="005F2E34"/>
    <w:rsid w:val="006238BE"/>
    <w:rsid w:val="006302CA"/>
    <w:rsid w:val="00634B7C"/>
    <w:rsid w:val="00651963"/>
    <w:rsid w:val="00654044"/>
    <w:rsid w:val="006570AB"/>
    <w:rsid w:val="00662C7C"/>
    <w:rsid w:val="006664C1"/>
    <w:rsid w:val="00677D9E"/>
    <w:rsid w:val="0068064B"/>
    <w:rsid w:val="006847B6"/>
    <w:rsid w:val="00687487"/>
    <w:rsid w:val="00691A15"/>
    <w:rsid w:val="0069444F"/>
    <w:rsid w:val="006B0AE2"/>
    <w:rsid w:val="006C47EB"/>
    <w:rsid w:val="006D0203"/>
    <w:rsid w:val="006D1A0E"/>
    <w:rsid w:val="006E6D7E"/>
    <w:rsid w:val="006F55E2"/>
    <w:rsid w:val="007006B8"/>
    <w:rsid w:val="00701141"/>
    <w:rsid w:val="00704C8E"/>
    <w:rsid w:val="0070529F"/>
    <w:rsid w:val="007053BC"/>
    <w:rsid w:val="007109D6"/>
    <w:rsid w:val="0071134C"/>
    <w:rsid w:val="007212C6"/>
    <w:rsid w:val="00721763"/>
    <w:rsid w:val="007229C4"/>
    <w:rsid w:val="007273B6"/>
    <w:rsid w:val="00730C6B"/>
    <w:rsid w:val="00731731"/>
    <w:rsid w:val="00732B34"/>
    <w:rsid w:val="00734FA7"/>
    <w:rsid w:val="0074699A"/>
    <w:rsid w:val="00767ED3"/>
    <w:rsid w:val="00770DC0"/>
    <w:rsid w:val="00771047"/>
    <w:rsid w:val="00774ADA"/>
    <w:rsid w:val="00774B9B"/>
    <w:rsid w:val="0077715B"/>
    <w:rsid w:val="007940B7"/>
    <w:rsid w:val="00795AC9"/>
    <w:rsid w:val="0079798F"/>
    <w:rsid w:val="007A2288"/>
    <w:rsid w:val="007A350B"/>
    <w:rsid w:val="007A5AC0"/>
    <w:rsid w:val="007B537C"/>
    <w:rsid w:val="007C1570"/>
    <w:rsid w:val="007C2900"/>
    <w:rsid w:val="007C3E7B"/>
    <w:rsid w:val="007D4D60"/>
    <w:rsid w:val="007D530F"/>
    <w:rsid w:val="007E0C41"/>
    <w:rsid w:val="007E0D7F"/>
    <w:rsid w:val="007E6248"/>
    <w:rsid w:val="007F1530"/>
    <w:rsid w:val="00804BEF"/>
    <w:rsid w:val="00806313"/>
    <w:rsid w:val="008205F3"/>
    <w:rsid w:val="00820CCD"/>
    <w:rsid w:val="008215F6"/>
    <w:rsid w:val="0082306A"/>
    <w:rsid w:val="00823E4C"/>
    <w:rsid w:val="00825591"/>
    <w:rsid w:val="00837E98"/>
    <w:rsid w:val="008427A1"/>
    <w:rsid w:val="00846689"/>
    <w:rsid w:val="00857B31"/>
    <w:rsid w:val="00867130"/>
    <w:rsid w:val="0087239F"/>
    <w:rsid w:val="00875600"/>
    <w:rsid w:val="008757B2"/>
    <w:rsid w:val="00875F1D"/>
    <w:rsid w:val="00884890"/>
    <w:rsid w:val="00890C61"/>
    <w:rsid w:val="008A361E"/>
    <w:rsid w:val="008A3F0F"/>
    <w:rsid w:val="008B3EB3"/>
    <w:rsid w:val="008B67D3"/>
    <w:rsid w:val="008C5D7F"/>
    <w:rsid w:val="008C6BB9"/>
    <w:rsid w:val="008C73ED"/>
    <w:rsid w:val="008D323A"/>
    <w:rsid w:val="008D5146"/>
    <w:rsid w:val="008D56D0"/>
    <w:rsid w:val="008D6280"/>
    <w:rsid w:val="008E6A19"/>
    <w:rsid w:val="008E7764"/>
    <w:rsid w:val="008F0B59"/>
    <w:rsid w:val="008F3E78"/>
    <w:rsid w:val="008F70C1"/>
    <w:rsid w:val="00901DF6"/>
    <w:rsid w:val="009020E9"/>
    <w:rsid w:val="00903717"/>
    <w:rsid w:val="009052B1"/>
    <w:rsid w:val="00907C1D"/>
    <w:rsid w:val="009140E6"/>
    <w:rsid w:val="009161F8"/>
    <w:rsid w:val="00920159"/>
    <w:rsid w:val="00920DDA"/>
    <w:rsid w:val="00922300"/>
    <w:rsid w:val="009263CB"/>
    <w:rsid w:val="009300EE"/>
    <w:rsid w:val="009324EF"/>
    <w:rsid w:val="009361A8"/>
    <w:rsid w:val="00941DB7"/>
    <w:rsid w:val="009463A0"/>
    <w:rsid w:val="009504C1"/>
    <w:rsid w:val="009506CA"/>
    <w:rsid w:val="00953505"/>
    <w:rsid w:val="00960D47"/>
    <w:rsid w:val="00966A1C"/>
    <w:rsid w:val="00970BE6"/>
    <w:rsid w:val="00970EEC"/>
    <w:rsid w:val="009750A1"/>
    <w:rsid w:val="00976F59"/>
    <w:rsid w:val="00977C03"/>
    <w:rsid w:val="00991F1A"/>
    <w:rsid w:val="0099304F"/>
    <w:rsid w:val="00997E8B"/>
    <w:rsid w:val="009A7744"/>
    <w:rsid w:val="009A7FC5"/>
    <w:rsid w:val="009C04A0"/>
    <w:rsid w:val="009C3974"/>
    <w:rsid w:val="009D22A2"/>
    <w:rsid w:val="009D4E09"/>
    <w:rsid w:val="009D6434"/>
    <w:rsid w:val="009E0BED"/>
    <w:rsid w:val="009E45B8"/>
    <w:rsid w:val="009E5C80"/>
    <w:rsid w:val="009F0B5C"/>
    <w:rsid w:val="009F436D"/>
    <w:rsid w:val="009F5AFE"/>
    <w:rsid w:val="009F5E64"/>
    <w:rsid w:val="00A02691"/>
    <w:rsid w:val="00A042E9"/>
    <w:rsid w:val="00A12BE8"/>
    <w:rsid w:val="00A24009"/>
    <w:rsid w:val="00A40EAC"/>
    <w:rsid w:val="00A43118"/>
    <w:rsid w:val="00A5515B"/>
    <w:rsid w:val="00A63044"/>
    <w:rsid w:val="00A72462"/>
    <w:rsid w:val="00A74811"/>
    <w:rsid w:val="00A82233"/>
    <w:rsid w:val="00A939FC"/>
    <w:rsid w:val="00A95D3E"/>
    <w:rsid w:val="00AA18E2"/>
    <w:rsid w:val="00AA3963"/>
    <w:rsid w:val="00AA71D0"/>
    <w:rsid w:val="00AB2856"/>
    <w:rsid w:val="00AB3805"/>
    <w:rsid w:val="00AC66A9"/>
    <w:rsid w:val="00AC7EC1"/>
    <w:rsid w:val="00AE209C"/>
    <w:rsid w:val="00AE401B"/>
    <w:rsid w:val="00AF0563"/>
    <w:rsid w:val="00AF2E07"/>
    <w:rsid w:val="00AF43D2"/>
    <w:rsid w:val="00AF7C31"/>
    <w:rsid w:val="00B045F9"/>
    <w:rsid w:val="00B110B4"/>
    <w:rsid w:val="00B1349F"/>
    <w:rsid w:val="00B2116C"/>
    <w:rsid w:val="00B21AB0"/>
    <w:rsid w:val="00B22BEA"/>
    <w:rsid w:val="00B22C8E"/>
    <w:rsid w:val="00B258D8"/>
    <w:rsid w:val="00B27F46"/>
    <w:rsid w:val="00B32664"/>
    <w:rsid w:val="00B32D54"/>
    <w:rsid w:val="00B4107E"/>
    <w:rsid w:val="00B420FE"/>
    <w:rsid w:val="00B45DF4"/>
    <w:rsid w:val="00B512F7"/>
    <w:rsid w:val="00B6494A"/>
    <w:rsid w:val="00B664BB"/>
    <w:rsid w:val="00B67C00"/>
    <w:rsid w:val="00B72707"/>
    <w:rsid w:val="00B81269"/>
    <w:rsid w:val="00B82BA3"/>
    <w:rsid w:val="00B92761"/>
    <w:rsid w:val="00B93081"/>
    <w:rsid w:val="00B94175"/>
    <w:rsid w:val="00B94941"/>
    <w:rsid w:val="00B96423"/>
    <w:rsid w:val="00B967D6"/>
    <w:rsid w:val="00B96DDB"/>
    <w:rsid w:val="00BB3258"/>
    <w:rsid w:val="00BB698A"/>
    <w:rsid w:val="00BC4E0D"/>
    <w:rsid w:val="00BC69F9"/>
    <w:rsid w:val="00BD1168"/>
    <w:rsid w:val="00BD3684"/>
    <w:rsid w:val="00BD3DCF"/>
    <w:rsid w:val="00BD653A"/>
    <w:rsid w:val="00BE0377"/>
    <w:rsid w:val="00BE129D"/>
    <w:rsid w:val="00BE3B70"/>
    <w:rsid w:val="00BE3CB1"/>
    <w:rsid w:val="00BE6DA9"/>
    <w:rsid w:val="00BF6B57"/>
    <w:rsid w:val="00C01BAC"/>
    <w:rsid w:val="00C04FBE"/>
    <w:rsid w:val="00C1221F"/>
    <w:rsid w:val="00C21EBE"/>
    <w:rsid w:val="00C22BAE"/>
    <w:rsid w:val="00C26208"/>
    <w:rsid w:val="00C36D52"/>
    <w:rsid w:val="00C44C48"/>
    <w:rsid w:val="00C459B5"/>
    <w:rsid w:val="00C55155"/>
    <w:rsid w:val="00C56420"/>
    <w:rsid w:val="00C566BF"/>
    <w:rsid w:val="00C8008F"/>
    <w:rsid w:val="00C90166"/>
    <w:rsid w:val="00CA42DC"/>
    <w:rsid w:val="00CA51D8"/>
    <w:rsid w:val="00CB5592"/>
    <w:rsid w:val="00CC0208"/>
    <w:rsid w:val="00CC4054"/>
    <w:rsid w:val="00CD5049"/>
    <w:rsid w:val="00CE15C9"/>
    <w:rsid w:val="00CE7C7C"/>
    <w:rsid w:val="00CE7E75"/>
    <w:rsid w:val="00CF4901"/>
    <w:rsid w:val="00CF61C0"/>
    <w:rsid w:val="00D01153"/>
    <w:rsid w:val="00D030A6"/>
    <w:rsid w:val="00D0464B"/>
    <w:rsid w:val="00D11EBC"/>
    <w:rsid w:val="00D129B8"/>
    <w:rsid w:val="00D1679C"/>
    <w:rsid w:val="00D24890"/>
    <w:rsid w:val="00D25F38"/>
    <w:rsid w:val="00D306A1"/>
    <w:rsid w:val="00D35A35"/>
    <w:rsid w:val="00D620BD"/>
    <w:rsid w:val="00D63EF9"/>
    <w:rsid w:val="00D7191E"/>
    <w:rsid w:val="00D72321"/>
    <w:rsid w:val="00D73EC5"/>
    <w:rsid w:val="00D77FC6"/>
    <w:rsid w:val="00D9260D"/>
    <w:rsid w:val="00D97459"/>
    <w:rsid w:val="00DA3720"/>
    <w:rsid w:val="00DA56A5"/>
    <w:rsid w:val="00DC17C8"/>
    <w:rsid w:val="00DD0FF1"/>
    <w:rsid w:val="00DD3D46"/>
    <w:rsid w:val="00DD539E"/>
    <w:rsid w:val="00DE321B"/>
    <w:rsid w:val="00DE32DC"/>
    <w:rsid w:val="00DE4D4D"/>
    <w:rsid w:val="00DE5D93"/>
    <w:rsid w:val="00DF04ED"/>
    <w:rsid w:val="00DF5EE8"/>
    <w:rsid w:val="00E0368B"/>
    <w:rsid w:val="00E05E2A"/>
    <w:rsid w:val="00E115ED"/>
    <w:rsid w:val="00E13482"/>
    <w:rsid w:val="00E14D90"/>
    <w:rsid w:val="00E200AE"/>
    <w:rsid w:val="00E27808"/>
    <w:rsid w:val="00E43ADC"/>
    <w:rsid w:val="00E5168C"/>
    <w:rsid w:val="00E52E54"/>
    <w:rsid w:val="00E607A1"/>
    <w:rsid w:val="00E66022"/>
    <w:rsid w:val="00E713C2"/>
    <w:rsid w:val="00E8128C"/>
    <w:rsid w:val="00E83185"/>
    <w:rsid w:val="00E8413C"/>
    <w:rsid w:val="00E85933"/>
    <w:rsid w:val="00E95EFD"/>
    <w:rsid w:val="00E96C96"/>
    <w:rsid w:val="00EA46E5"/>
    <w:rsid w:val="00EA72D6"/>
    <w:rsid w:val="00EB058F"/>
    <w:rsid w:val="00EB24E9"/>
    <w:rsid w:val="00EB4C8D"/>
    <w:rsid w:val="00EC04FA"/>
    <w:rsid w:val="00EC43B6"/>
    <w:rsid w:val="00ED058E"/>
    <w:rsid w:val="00EE505E"/>
    <w:rsid w:val="00EE7201"/>
    <w:rsid w:val="00EF06FF"/>
    <w:rsid w:val="00F0355F"/>
    <w:rsid w:val="00F05270"/>
    <w:rsid w:val="00F21B33"/>
    <w:rsid w:val="00F25945"/>
    <w:rsid w:val="00F34EA4"/>
    <w:rsid w:val="00F36510"/>
    <w:rsid w:val="00F47469"/>
    <w:rsid w:val="00F56BEB"/>
    <w:rsid w:val="00F57CD4"/>
    <w:rsid w:val="00F71094"/>
    <w:rsid w:val="00F734DE"/>
    <w:rsid w:val="00F76D00"/>
    <w:rsid w:val="00F814B9"/>
    <w:rsid w:val="00F86E13"/>
    <w:rsid w:val="00F910FB"/>
    <w:rsid w:val="00F95FBF"/>
    <w:rsid w:val="00FA35CA"/>
    <w:rsid w:val="00FA39B8"/>
    <w:rsid w:val="00FA6559"/>
    <w:rsid w:val="00FB2191"/>
    <w:rsid w:val="00FB6389"/>
    <w:rsid w:val="00FC4AC9"/>
    <w:rsid w:val="00FD609B"/>
    <w:rsid w:val="00FD64C0"/>
    <w:rsid w:val="00FE4D78"/>
    <w:rsid w:val="00FE6E56"/>
    <w:rsid w:val="00FF3250"/>
    <w:rsid w:val="07258BF1"/>
    <w:rsid w:val="0AF46669"/>
    <w:rsid w:val="0FA4E6C6"/>
    <w:rsid w:val="112D3141"/>
    <w:rsid w:val="117F43A0"/>
    <w:rsid w:val="20F0F7ED"/>
    <w:rsid w:val="25A2BADE"/>
    <w:rsid w:val="2A0E614B"/>
    <w:rsid w:val="2A937656"/>
    <w:rsid w:val="2C9AA81C"/>
    <w:rsid w:val="2CFA028C"/>
    <w:rsid w:val="3000C9B3"/>
    <w:rsid w:val="35C4F9B3"/>
    <w:rsid w:val="36DC4A24"/>
    <w:rsid w:val="387080D6"/>
    <w:rsid w:val="3B2287AC"/>
    <w:rsid w:val="3CD51BB0"/>
    <w:rsid w:val="3D676ADA"/>
    <w:rsid w:val="414C0A0E"/>
    <w:rsid w:val="468F9409"/>
    <w:rsid w:val="51D60686"/>
    <w:rsid w:val="524BF718"/>
    <w:rsid w:val="542636C1"/>
    <w:rsid w:val="576A721A"/>
    <w:rsid w:val="592647C6"/>
    <w:rsid w:val="5A016D35"/>
    <w:rsid w:val="5FA5AF49"/>
    <w:rsid w:val="6118F595"/>
    <w:rsid w:val="6E838656"/>
    <w:rsid w:val="6EBD30C6"/>
    <w:rsid w:val="70D9C60B"/>
    <w:rsid w:val="72A2874F"/>
    <w:rsid w:val="770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04AA8"/>
  <w15:chartTrackingRefBased/>
  <w15:docId w15:val="{CED59769-738D-4798-BA5E-4808BDFB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A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F3"/>
    <w:pPr>
      <w:ind w:left="720"/>
      <w:contextualSpacing/>
    </w:pPr>
  </w:style>
  <w:style w:type="paragraph" w:styleId="NoSpacing">
    <w:name w:val="No Spacing"/>
    <w:uiPriority w:val="1"/>
    <w:qFormat/>
    <w:rsid w:val="00B967D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9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B7"/>
  </w:style>
  <w:style w:type="paragraph" w:styleId="Header">
    <w:name w:val="header"/>
    <w:basedOn w:val="Normal"/>
    <w:link w:val="HeaderChar"/>
    <w:uiPriority w:val="99"/>
    <w:unhideWhenUsed/>
    <w:rsid w:val="007A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AC0"/>
  </w:style>
  <w:style w:type="paragraph" w:styleId="Revision">
    <w:name w:val="Revision"/>
    <w:hidden/>
    <w:uiPriority w:val="99"/>
    <w:semiHidden/>
    <w:rsid w:val="00662C7C"/>
    <w:pPr>
      <w:spacing w:after="0" w:line="240" w:lineRule="auto"/>
    </w:pPr>
  </w:style>
  <w:style w:type="paragraph" w:customStyle="1" w:styleId="Question">
    <w:name w:val="Question"/>
    <w:basedOn w:val="Normal"/>
    <w:uiPriority w:val="99"/>
    <w:rsid w:val="007E0C41"/>
    <w:pPr>
      <w:keepNext/>
      <w:keepLines/>
      <w:spacing w:after="24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6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-FlLftSgl">
    <w:name w:val="SL-Fl Lft Sgl"/>
    <w:rsid w:val="007B537C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Responseoption">
    <w:name w:val="Response option"/>
    <w:basedOn w:val="ListParagraph"/>
    <w:qFormat/>
    <w:rsid w:val="00E0368B"/>
    <w:pPr>
      <w:numPr>
        <w:numId w:val="39"/>
      </w:numPr>
    </w:pPr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966A1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ntyofmonterey.gov/government/departments-a-h/health/behavioral-health/bh-ho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ellscreenmonterey.crediblemin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9074BBC823341A2CF8CF1DFA297EB" ma:contentTypeVersion="13" ma:contentTypeDescription="Create a new document." ma:contentTypeScope="" ma:versionID="cb9020e46db1939d3e598685c7630edf">
  <xsd:schema xmlns:xsd="http://www.w3.org/2001/XMLSchema" xmlns:xs="http://www.w3.org/2001/XMLSchema" xmlns:p="http://schemas.microsoft.com/office/2006/metadata/properties" xmlns:ns2="c09faf1d-16a2-4792-ac7c-70ad99dfeb99" xmlns:ns3="be95bdc2-54a5-4a92-8f8b-d0f3651d997a" targetNamespace="http://schemas.microsoft.com/office/2006/metadata/properties" ma:root="true" ma:fieldsID="f13bddb8cab814e90de989494581c18e" ns2:_="" ns3:_="">
    <xsd:import namespace="c09faf1d-16a2-4792-ac7c-70ad99dfeb99"/>
    <xsd:import namespace="be95bdc2-54a5-4a92-8f8b-d0f3651d9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faf1d-16a2-4792-ac7c-70ad99dfe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4ef70e-e108-407b-a3ee-6ddf6388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5bdc2-54a5-4a92-8f8b-d0f3651d99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9e9fa-b6d9-4942-ac3e-11104ead7db8}" ma:internalName="TaxCatchAll" ma:showField="CatchAllData" ma:web="be95bdc2-54a5-4a92-8f8b-d0f3651d9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faf1d-16a2-4792-ac7c-70ad99dfeb99">
      <Terms xmlns="http://schemas.microsoft.com/office/infopath/2007/PartnerControls"/>
    </lcf76f155ced4ddcb4097134ff3c332f>
    <TaxCatchAll xmlns="be95bdc2-54a5-4a92-8f8b-d0f3651d997a" xsi:nil="true"/>
  </documentManagement>
</p:properties>
</file>

<file path=customXml/itemProps1.xml><?xml version="1.0" encoding="utf-8"?>
<ds:datastoreItem xmlns:ds="http://schemas.openxmlformats.org/officeDocument/2006/customXml" ds:itemID="{58F1211F-93D3-4670-96BB-397F94587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88823-7DDC-4663-9CBE-2CB9EC16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faf1d-16a2-4792-ac7c-70ad99dfeb99"/>
    <ds:schemaRef ds:uri="be95bdc2-54a5-4a92-8f8b-d0f3651d9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6D2E6-4FD4-47BC-8AD1-CF848229A496}">
  <ds:schemaRefs>
    <ds:schemaRef ds:uri="http://schemas.microsoft.com/office/2006/metadata/properties"/>
    <ds:schemaRef ds:uri="http://schemas.microsoft.com/office/infopath/2007/PartnerControls"/>
    <ds:schemaRef ds:uri="c09faf1d-16a2-4792-ac7c-70ad99dfeb99"/>
    <ds:schemaRef ds:uri="be95bdc2-54a5-4a92-8f8b-d0f3651d99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1300</Words>
  <Characters>7412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Evalcorp</dc:creator>
  <cp:keywords/>
  <dc:description/>
  <cp:lastModifiedBy>Gabrielle Walker</cp:lastModifiedBy>
  <cp:revision>22</cp:revision>
  <cp:lastPrinted>2024-10-09T16:04:00Z</cp:lastPrinted>
  <dcterms:created xsi:type="dcterms:W3CDTF">2024-08-01T15:06:00Z</dcterms:created>
  <dcterms:modified xsi:type="dcterms:W3CDTF">2024-10-09T16:04:00Z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0910b7089f7770fc77723f0883a86fa804b7b2d2da19277475ae5dc4917fb1d2</vt:lpwstr>
  </property>
  <property fmtid="{D5CDD505-2E9C-101B-9397-08002B2CF9AE}" pid="3" name="ContentTypeId">
    <vt:lpwstr>0x010100C0E9074BBC823341A2CF8CF1DFA297EB</vt:lpwstr>
  </property>
  <property fmtid="{D5CDD505-2E9C-101B-9397-08002B2CF9AE}" pid="4" name="MediaServiceImageTags">
    <vt:lpwstr/>
  </property>
</Properties>
</file>